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8D" w:rsidRDefault="00A2206C">
      <w:pPr>
        <w:pStyle w:val="Cuerpo"/>
      </w:pPr>
      <w:r>
        <w:rPr>
          <w:rStyle w:val="Ninguno"/>
          <w:noProof/>
        </w:rPr>
        <w:drawing>
          <wp:anchor distT="57150" distB="57150" distL="57150" distR="57150" simplePos="0" relativeHeight="251660288" behindDoc="0" locked="0" layoutInCell="1" allowOverlap="1">
            <wp:simplePos x="0" y="0"/>
            <wp:positionH relativeFrom="column">
              <wp:posOffset>-600486</wp:posOffset>
            </wp:positionH>
            <wp:positionV relativeFrom="line">
              <wp:posOffset>111</wp:posOffset>
            </wp:positionV>
            <wp:extent cx="3290047" cy="1744155"/>
            <wp:effectExtent l="0" t="0" r="0" b="0"/>
            <wp:wrapThrough wrapText="bothSides" distL="57150" distR="57150">
              <wp:wrapPolygon edited="1">
                <wp:start x="6030" y="6768"/>
                <wp:lineTo x="6030" y="7920"/>
                <wp:lineTo x="6106" y="7920"/>
                <wp:lineTo x="5724" y="9072"/>
                <wp:lineTo x="6030" y="7920"/>
                <wp:lineTo x="6030" y="6768"/>
                <wp:lineTo x="6182" y="6768"/>
                <wp:lineTo x="6182" y="8064"/>
                <wp:lineTo x="6182" y="8640"/>
                <wp:lineTo x="5877" y="9360"/>
                <wp:lineTo x="6182" y="8064"/>
                <wp:lineTo x="6182" y="6768"/>
                <wp:lineTo x="6717" y="6768"/>
                <wp:lineTo x="6717" y="9072"/>
                <wp:lineTo x="6564" y="11520"/>
                <wp:lineTo x="6564" y="12240"/>
                <wp:lineTo x="6564" y="9504"/>
                <wp:lineTo x="6717" y="9072"/>
                <wp:lineTo x="6717" y="6768"/>
                <wp:lineTo x="6793" y="6768"/>
                <wp:lineTo x="6793" y="9504"/>
                <wp:lineTo x="6869" y="12528"/>
                <wp:lineTo x="6869" y="12672"/>
                <wp:lineTo x="6564" y="10800"/>
                <wp:lineTo x="6793" y="9504"/>
                <wp:lineTo x="6793" y="6768"/>
                <wp:lineTo x="7327" y="6768"/>
                <wp:lineTo x="7327" y="13536"/>
                <wp:lineTo x="8701" y="13968"/>
                <wp:lineTo x="9083" y="13680"/>
                <wp:lineTo x="8167" y="14112"/>
                <wp:lineTo x="7327" y="13536"/>
                <wp:lineTo x="7327" y="6768"/>
                <wp:lineTo x="8090" y="6768"/>
                <wp:lineTo x="8472" y="7056"/>
                <wp:lineTo x="8777" y="9072"/>
                <wp:lineTo x="7709" y="8784"/>
                <wp:lineTo x="8090" y="6768"/>
                <wp:lineTo x="9388" y="6768"/>
                <wp:lineTo x="9388" y="8928"/>
                <wp:lineTo x="9617" y="8928"/>
                <wp:lineTo x="9617" y="11376"/>
                <wp:lineTo x="9541" y="11349"/>
                <wp:lineTo x="9541" y="14688"/>
                <wp:lineTo x="9617" y="14688"/>
                <wp:lineTo x="9159" y="15120"/>
                <wp:lineTo x="9541" y="14688"/>
                <wp:lineTo x="9541" y="11349"/>
                <wp:lineTo x="9388" y="11297"/>
                <wp:lineTo x="9388" y="13968"/>
                <wp:lineTo x="9312" y="14400"/>
                <wp:lineTo x="9083" y="14400"/>
                <wp:lineTo x="9388" y="13968"/>
                <wp:lineTo x="9388" y="11297"/>
                <wp:lineTo x="9235" y="11245"/>
                <wp:lineTo x="9235" y="13824"/>
                <wp:lineTo x="8625" y="14544"/>
                <wp:lineTo x="7480" y="14112"/>
                <wp:lineTo x="9006" y="14112"/>
                <wp:lineTo x="9235" y="13824"/>
                <wp:lineTo x="9235" y="11245"/>
                <wp:lineTo x="8777" y="11088"/>
                <wp:lineTo x="8930" y="9648"/>
                <wp:lineTo x="9312" y="9504"/>
                <wp:lineTo x="9388" y="8928"/>
                <wp:lineTo x="9388" y="6768"/>
                <wp:lineTo x="9999" y="6768"/>
                <wp:lineTo x="9999" y="7344"/>
                <wp:lineTo x="10533" y="7632"/>
                <wp:lineTo x="10533" y="9072"/>
                <wp:lineTo x="9922" y="8956"/>
                <wp:lineTo x="9922" y="9648"/>
                <wp:lineTo x="10609" y="9936"/>
                <wp:lineTo x="10609" y="10656"/>
                <wp:lineTo x="10075" y="10944"/>
                <wp:lineTo x="10609" y="10944"/>
                <wp:lineTo x="10533" y="11376"/>
                <wp:lineTo x="10457" y="11360"/>
                <wp:lineTo x="10457" y="11808"/>
                <wp:lineTo x="11220" y="12096"/>
                <wp:lineTo x="11220" y="13680"/>
                <wp:lineTo x="10914" y="13536"/>
                <wp:lineTo x="10762" y="12384"/>
                <wp:lineTo x="10609" y="13680"/>
                <wp:lineTo x="10380" y="13680"/>
                <wp:lineTo x="10457" y="11808"/>
                <wp:lineTo x="10457" y="11360"/>
                <wp:lineTo x="9846" y="11232"/>
                <wp:lineTo x="9922" y="9648"/>
                <wp:lineTo x="9922" y="8956"/>
                <wp:lineTo x="9770" y="8928"/>
                <wp:lineTo x="9922" y="8064"/>
                <wp:lineTo x="10228" y="7920"/>
                <wp:lineTo x="9770" y="7632"/>
                <wp:lineTo x="9999" y="7344"/>
                <wp:lineTo x="9999" y="6768"/>
                <wp:lineTo x="10762" y="6768"/>
                <wp:lineTo x="10762" y="7344"/>
                <wp:lineTo x="11449" y="7488"/>
                <wp:lineTo x="11525" y="9072"/>
                <wp:lineTo x="11220" y="9072"/>
                <wp:lineTo x="11220" y="7776"/>
                <wp:lineTo x="10991" y="7776"/>
                <wp:lineTo x="10991" y="9072"/>
                <wp:lineTo x="10914" y="9072"/>
                <wp:lineTo x="10914" y="9648"/>
                <wp:lineTo x="11525" y="9936"/>
                <wp:lineTo x="11067" y="10224"/>
                <wp:lineTo x="11525" y="10512"/>
                <wp:lineTo x="11449" y="11376"/>
                <wp:lineTo x="11372" y="11359"/>
                <wp:lineTo x="11372" y="11952"/>
                <wp:lineTo x="11678" y="11952"/>
                <wp:lineTo x="11678" y="13248"/>
                <wp:lineTo x="11907" y="13248"/>
                <wp:lineTo x="11907" y="11952"/>
                <wp:lineTo x="12212" y="11952"/>
                <wp:lineTo x="12212" y="13680"/>
                <wp:lineTo x="11372" y="13392"/>
                <wp:lineTo x="11372" y="11952"/>
                <wp:lineTo x="11372" y="11359"/>
                <wp:lineTo x="10762" y="11232"/>
                <wp:lineTo x="10762" y="10800"/>
                <wp:lineTo x="11067" y="10800"/>
                <wp:lineTo x="10762" y="9936"/>
                <wp:lineTo x="10914" y="9648"/>
                <wp:lineTo x="10914" y="9072"/>
                <wp:lineTo x="10686" y="9072"/>
                <wp:lineTo x="10762" y="7344"/>
                <wp:lineTo x="10762" y="6768"/>
                <wp:lineTo x="11678" y="6768"/>
                <wp:lineTo x="11678" y="7344"/>
                <wp:lineTo x="12365" y="7488"/>
                <wp:lineTo x="11983" y="8640"/>
                <wp:lineTo x="12365" y="8784"/>
                <wp:lineTo x="11830" y="8985"/>
                <wp:lineTo x="11830" y="9648"/>
                <wp:lineTo x="12441" y="9792"/>
                <wp:lineTo x="12517" y="11376"/>
                <wp:lineTo x="11678" y="11232"/>
                <wp:lineTo x="11830" y="10368"/>
                <wp:lineTo x="12212" y="10080"/>
                <wp:lineTo x="11678" y="9936"/>
                <wp:lineTo x="11830" y="9648"/>
                <wp:lineTo x="11830" y="8985"/>
                <wp:lineTo x="11601" y="9072"/>
                <wp:lineTo x="11983" y="7776"/>
                <wp:lineTo x="11601" y="7488"/>
                <wp:lineTo x="11678" y="7344"/>
                <wp:lineTo x="11678" y="6768"/>
                <wp:lineTo x="12670" y="6768"/>
                <wp:lineTo x="12670" y="7344"/>
                <wp:lineTo x="13204" y="7632"/>
                <wp:lineTo x="13204" y="9072"/>
                <wp:lineTo x="12670" y="8971"/>
                <wp:lineTo x="12670" y="9648"/>
                <wp:lineTo x="13204" y="9792"/>
                <wp:lineTo x="12899" y="10368"/>
                <wp:lineTo x="12899" y="11376"/>
                <wp:lineTo x="12670" y="11376"/>
                <wp:lineTo x="12670" y="11808"/>
                <wp:lineTo x="13204" y="12240"/>
                <wp:lineTo x="12670" y="12384"/>
                <wp:lineTo x="12670" y="13248"/>
                <wp:lineTo x="13204" y="12960"/>
                <wp:lineTo x="12975" y="13680"/>
                <wp:lineTo x="12365" y="13248"/>
                <wp:lineTo x="12517" y="11952"/>
                <wp:lineTo x="12670" y="11808"/>
                <wp:lineTo x="12670" y="11376"/>
                <wp:lineTo x="12670" y="9648"/>
                <wp:lineTo x="12670" y="8971"/>
                <wp:lineTo x="12441" y="8928"/>
                <wp:lineTo x="12594" y="8064"/>
                <wp:lineTo x="12975" y="7776"/>
                <wp:lineTo x="12441" y="7632"/>
                <wp:lineTo x="12670" y="7344"/>
                <wp:lineTo x="12670" y="6768"/>
                <wp:lineTo x="13357" y="6768"/>
                <wp:lineTo x="13357" y="9648"/>
                <wp:lineTo x="14731" y="9936"/>
                <wp:lineTo x="14731" y="11376"/>
                <wp:lineTo x="14425" y="11376"/>
                <wp:lineTo x="14425" y="10080"/>
                <wp:lineTo x="14196" y="10080"/>
                <wp:lineTo x="14196" y="11376"/>
                <wp:lineTo x="14044" y="11376"/>
                <wp:lineTo x="14044" y="11808"/>
                <wp:lineTo x="14654" y="12240"/>
                <wp:lineTo x="14654" y="12960"/>
                <wp:lineTo x="14120" y="13104"/>
                <wp:lineTo x="14578" y="13392"/>
                <wp:lineTo x="13891" y="13392"/>
                <wp:lineTo x="13967" y="11952"/>
                <wp:lineTo x="14044" y="11808"/>
                <wp:lineTo x="14044" y="11376"/>
                <wp:lineTo x="13891" y="11376"/>
                <wp:lineTo x="13891" y="10080"/>
                <wp:lineTo x="13662" y="10080"/>
                <wp:lineTo x="13662" y="10944"/>
                <wp:lineTo x="13357" y="10944"/>
                <wp:lineTo x="13357" y="9648"/>
                <wp:lineTo x="13357" y="6768"/>
                <wp:lineTo x="15036" y="6768"/>
                <wp:lineTo x="15036" y="9648"/>
                <wp:lineTo x="15647" y="9792"/>
                <wp:lineTo x="15723" y="10656"/>
                <wp:lineTo x="15189" y="10800"/>
                <wp:lineTo x="15647" y="10944"/>
                <wp:lineTo x="15570" y="11376"/>
                <wp:lineTo x="15036" y="11152"/>
                <wp:lineTo x="15036" y="11808"/>
                <wp:lineTo x="15570" y="12096"/>
                <wp:lineTo x="15570" y="13680"/>
                <wp:lineTo x="14731" y="13392"/>
                <wp:lineTo x="14807" y="12672"/>
                <wp:lineTo x="15265" y="12384"/>
                <wp:lineTo x="14807" y="12096"/>
                <wp:lineTo x="15036" y="11808"/>
                <wp:lineTo x="15036" y="11152"/>
                <wp:lineTo x="14883" y="11088"/>
                <wp:lineTo x="15036" y="9648"/>
                <wp:lineTo x="15036" y="6768"/>
                <wp:lineTo x="15799" y="6768"/>
                <wp:lineTo x="15799" y="11808"/>
                <wp:lineTo x="16334" y="11808"/>
                <wp:lineTo x="16334" y="12384"/>
                <wp:lineTo x="16028" y="12528"/>
                <wp:lineTo x="16028" y="13248"/>
                <wp:lineTo x="15723" y="13104"/>
                <wp:lineTo x="15799" y="11808"/>
                <wp:lineTo x="15799" y="6768"/>
                <wp:lineTo x="6030" y="6768"/>
              </wp:wrapPolygon>
            </wp:wrapThrough>
            <wp:docPr id="1073741825" name="officeArt object" descr="Imagen 4"/>
            <wp:cNvGraphicFramePr/>
            <a:graphic xmlns:a="http://schemas.openxmlformats.org/drawingml/2006/main">
              <a:graphicData uri="http://schemas.openxmlformats.org/drawingml/2006/picture">
                <pic:pic xmlns:pic="http://schemas.openxmlformats.org/drawingml/2006/picture">
                  <pic:nvPicPr>
                    <pic:cNvPr id="1073741825" name="Imagen 4" descr="Imagen 4"/>
                    <pic:cNvPicPr>
                      <a:picLocks noChangeAspect="1"/>
                    </pic:cNvPicPr>
                  </pic:nvPicPr>
                  <pic:blipFill>
                    <a:blip r:embed="rId6">
                      <a:extLst/>
                    </a:blip>
                    <a:stretch>
                      <a:fillRect/>
                    </a:stretch>
                  </pic:blipFill>
                  <pic:spPr>
                    <a:xfrm>
                      <a:off x="0" y="0"/>
                      <a:ext cx="3290047" cy="1744155"/>
                    </a:xfrm>
                    <a:prstGeom prst="rect">
                      <a:avLst/>
                    </a:prstGeom>
                    <a:ln w="12700" cap="flat">
                      <a:noFill/>
                      <a:miter lim="400000"/>
                    </a:ln>
                    <a:effectLst/>
                  </pic:spPr>
                </pic:pic>
              </a:graphicData>
            </a:graphic>
          </wp:anchor>
        </w:drawing>
      </w:r>
      <w:r>
        <w:rPr>
          <w:rStyle w:val="Ninguno"/>
        </w:rPr>
        <w:tab/>
      </w:r>
      <w:r>
        <w:rPr>
          <w:rStyle w:val="Ninguno"/>
        </w:rPr>
        <w:tab/>
      </w:r>
      <w:r>
        <w:rPr>
          <w:rStyle w:val="Ninguno"/>
        </w:rPr>
        <w:tab/>
      </w:r>
      <w:r>
        <w:rPr>
          <w:rStyle w:val="Ninguno"/>
        </w:rPr>
        <w:tab/>
      </w:r>
      <w:r>
        <w:rPr>
          <w:rStyle w:val="Ninguno"/>
        </w:rPr>
        <w:tab/>
      </w:r>
      <w:r>
        <w:rPr>
          <w:rStyle w:val="Ninguno"/>
        </w:rPr>
        <w:tab/>
      </w:r>
    </w:p>
    <w:p w:rsidR="00A7078D" w:rsidRDefault="00A2206C">
      <w:pPr>
        <w:pStyle w:val="Cuerpo"/>
        <w:rPr>
          <w:rStyle w:val="Ninguno"/>
        </w:rPr>
      </w:pPr>
      <w:r>
        <w:rPr>
          <w:rStyle w:val="Ninguno"/>
          <w:noProof/>
        </w:rPr>
        <w:drawing>
          <wp:anchor distT="57150" distB="57150" distL="57150" distR="57150" simplePos="0" relativeHeight="251659264" behindDoc="0" locked="0" layoutInCell="1" allowOverlap="1">
            <wp:simplePos x="0" y="0"/>
            <wp:positionH relativeFrom="column">
              <wp:posOffset>3651250</wp:posOffset>
            </wp:positionH>
            <wp:positionV relativeFrom="line">
              <wp:posOffset>258183</wp:posOffset>
            </wp:positionV>
            <wp:extent cx="2162175" cy="627380"/>
            <wp:effectExtent l="0" t="0" r="0" b="0"/>
            <wp:wrapThrough wrapText="bothSides" distL="57150" distR="57150">
              <wp:wrapPolygon edited="1">
                <wp:start x="916" y="186"/>
                <wp:lineTo x="916" y="6703"/>
                <wp:lineTo x="2101" y="9869"/>
                <wp:lineTo x="1131" y="10428"/>
                <wp:lineTo x="54" y="8379"/>
                <wp:lineTo x="916" y="6703"/>
                <wp:lineTo x="916" y="186"/>
                <wp:lineTo x="1454" y="186"/>
                <wp:lineTo x="2639" y="2607"/>
                <wp:lineTo x="2801" y="5586"/>
                <wp:lineTo x="1454" y="4097"/>
                <wp:lineTo x="1454" y="4469"/>
                <wp:lineTo x="3878" y="7634"/>
                <wp:lineTo x="4363" y="8938"/>
                <wp:lineTo x="4148" y="9869"/>
                <wp:lineTo x="2155" y="9497"/>
                <wp:lineTo x="1185" y="6703"/>
                <wp:lineTo x="1454" y="4469"/>
                <wp:lineTo x="1454" y="4097"/>
                <wp:lineTo x="1454" y="186"/>
                <wp:lineTo x="3824" y="186"/>
                <wp:lineTo x="3824" y="1303"/>
                <wp:lineTo x="5279" y="1676"/>
                <wp:lineTo x="6464" y="4283"/>
                <wp:lineTo x="7164" y="8193"/>
                <wp:lineTo x="7164" y="14524"/>
                <wp:lineTo x="6787" y="16759"/>
                <wp:lineTo x="6518" y="13593"/>
                <wp:lineTo x="6464" y="8566"/>
                <wp:lineTo x="6248" y="7569"/>
                <wp:lineTo x="6248" y="13779"/>
                <wp:lineTo x="6518" y="14897"/>
                <wp:lineTo x="6949" y="20669"/>
                <wp:lineTo x="6518" y="20669"/>
                <wp:lineTo x="5387" y="15828"/>
                <wp:lineTo x="5494" y="15083"/>
                <wp:lineTo x="6248" y="13779"/>
                <wp:lineTo x="6248" y="7569"/>
                <wp:lineTo x="6141" y="7076"/>
                <wp:lineTo x="5171" y="10179"/>
                <wp:lineTo x="5171" y="10614"/>
                <wp:lineTo x="5656" y="11545"/>
                <wp:lineTo x="5009" y="15269"/>
                <wp:lineTo x="4794" y="14897"/>
                <wp:lineTo x="4902" y="11545"/>
                <wp:lineTo x="5171" y="10614"/>
                <wp:lineTo x="5171" y="10179"/>
                <wp:lineTo x="4686" y="11731"/>
                <wp:lineTo x="4686" y="18993"/>
                <wp:lineTo x="5710" y="17876"/>
                <wp:lineTo x="5979" y="19738"/>
                <wp:lineTo x="5117" y="21228"/>
                <wp:lineTo x="3555" y="21228"/>
                <wp:lineTo x="2370" y="18993"/>
                <wp:lineTo x="1670" y="15828"/>
                <wp:lineTo x="1400" y="13034"/>
                <wp:lineTo x="1454" y="10800"/>
                <wp:lineTo x="1993" y="10241"/>
                <wp:lineTo x="2155" y="10214"/>
                <wp:lineTo x="3447" y="12848"/>
                <wp:lineTo x="2155" y="12848"/>
                <wp:lineTo x="2478" y="15828"/>
                <wp:lineTo x="3447" y="12848"/>
                <wp:lineTo x="2155" y="10214"/>
                <wp:lineTo x="3986" y="9920"/>
                <wp:lineTo x="3986" y="14524"/>
                <wp:lineTo x="3070" y="17690"/>
                <wp:lineTo x="3986" y="18993"/>
                <wp:lineTo x="3986" y="14524"/>
                <wp:lineTo x="3986" y="9920"/>
                <wp:lineTo x="4309" y="9869"/>
                <wp:lineTo x="5656" y="5028"/>
                <wp:lineTo x="4848" y="3724"/>
                <wp:lineTo x="3501" y="4097"/>
                <wp:lineTo x="2909" y="5214"/>
                <wp:lineTo x="2801" y="2607"/>
                <wp:lineTo x="3824" y="1303"/>
                <wp:lineTo x="3824" y="186"/>
                <wp:lineTo x="8672" y="186"/>
                <wp:lineTo x="8672" y="4841"/>
                <wp:lineTo x="9319" y="4841"/>
                <wp:lineTo x="9319" y="13966"/>
                <wp:lineTo x="8672" y="13966"/>
                <wp:lineTo x="8672" y="15828"/>
                <wp:lineTo x="9211" y="16014"/>
                <wp:lineTo x="9157" y="17503"/>
                <wp:lineTo x="8834" y="17503"/>
                <wp:lineTo x="8834" y="18248"/>
                <wp:lineTo x="8672" y="18248"/>
                <wp:lineTo x="8672" y="15828"/>
                <wp:lineTo x="8672" y="13966"/>
                <wp:lineTo x="8672" y="4841"/>
                <wp:lineTo x="8672" y="186"/>
                <wp:lineTo x="10881" y="186"/>
                <wp:lineTo x="10881" y="4655"/>
                <wp:lineTo x="11797" y="5214"/>
                <wp:lineTo x="12227" y="7076"/>
                <wp:lineTo x="11635" y="7821"/>
                <wp:lineTo x="11204" y="6703"/>
                <wp:lineTo x="10558" y="7448"/>
                <wp:lineTo x="10396" y="10241"/>
                <wp:lineTo x="10827" y="11917"/>
                <wp:lineTo x="11527" y="11545"/>
                <wp:lineTo x="11635" y="10800"/>
                <wp:lineTo x="12227" y="11731"/>
                <wp:lineTo x="12227" y="15828"/>
                <wp:lineTo x="12604" y="16759"/>
                <wp:lineTo x="12712" y="15828"/>
                <wp:lineTo x="12874" y="16014"/>
                <wp:lineTo x="12874" y="18248"/>
                <wp:lineTo x="12551" y="17876"/>
                <wp:lineTo x="12389" y="17131"/>
                <wp:lineTo x="12389" y="18248"/>
                <wp:lineTo x="12227" y="18062"/>
                <wp:lineTo x="12227" y="15828"/>
                <wp:lineTo x="12227" y="11731"/>
                <wp:lineTo x="11797" y="13593"/>
                <wp:lineTo x="11366" y="13742"/>
                <wp:lineTo x="11366" y="15828"/>
                <wp:lineTo x="11904" y="16014"/>
                <wp:lineTo x="11689" y="16572"/>
                <wp:lineTo x="11689" y="18248"/>
                <wp:lineTo x="11527" y="18248"/>
                <wp:lineTo x="11473" y="16386"/>
                <wp:lineTo x="11312" y="16014"/>
                <wp:lineTo x="11366" y="15828"/>
                <wp:lineTo x="11366" y="13742"/>
                <wp:lineTo x="10719" y="13966"/>
                <wp:lineTo x="10450" y="13434"/>
                <wp:lineTo x="10450" y="15828"/>
                <wp:lineTo x="11042" y="16200"/>
                <wp:lineTo x="11042" y="18248"/>
                <wp:lineTo x="10773" y="18062"/>
                <wp:lineTo x="10611" y="17503"/>
                <wp:lineTo x="10611" y="18248"/>
                <wp:lineTo x="10450" y="18248"/>
                <wp:lineTo x="10450" y="15828"/>
                <wp:lineTo x="10450" y="13434"/>
                <wp:lineTo x="9965" y="12476"/>
                <wp:lineTo x="9696" y="10614"/>
                <wp:lineTo x="9696" y="15828"/>
                <wp:lineTo x="9965" y="16200"/>
                <wp:lineTo x="10181" y="18248"/>
                <wp:lineTo x="9426" y="17876"/>
                <wp:lineTo x="9696" y="15828"/>
                <wp:lineTo x="9696" y="10614"/>
                <wp:lineTo x="9803" y="7262"/>
                <wp:lineTo x="10396" y="5214"/>
                <wp:lineTo x="10881" y="4655"/>
                <wp:lineTo x="10881" y="186"/>
                <wp:lineTo x="13251" y="186"/>
                <wp:lineTo x="13251" y="4841"/>
                <wp:lineTo x="13736" y="4940"/>
                <wp:lineTo x="13736" y="7448"/>
                <wp:lineTo x="13359" y="10614"/>
                <wp:lineTo x="14005" y="10614"/>
                <wp:lineTo x="13736" y="7448"/>
                <wp:lineTo x="13736" y="4940"/>
                <wp:lineTo x="14167" y="5028"/>
                <wp:lineTo x="15082" y="13966"/>
                <wp:lineTo x="14328" y="13779"/>
                <wp:lineTo x="14220" y="12662"/>
                <wp:lineTo x="14059" y="12662"/>
                <wp:lineTo x="14059" y="15828"/>
                <wp:lineTo x="14651" y="16200"/>
                <wp:lineTo x="14651" y="18248"/>
                <wp:lineTo x="14382" y="18062"/>
                <wp:lineTo x="14220" y="17503"/>
                <wp:lineTo x="14220" y="18248"/>
                <wp:lineTo x="14059" y="18248"/>
                <wp:lineTo x="14059" y="15828"/>
                <wp:lineTo x="14059" y="12662"/>
                <wp:lineTo x="13251" y="12662"/>
                <wp:lineTo x="13251" y="15828"/>
                <wp:lineTo x="13736" y="15828"/>
                <wp:lineTo x="13736" y="16386"/>
                <wp:lineTo x="13412" y="16759"/>
                <wp:lineTo x="13736" y="16945"/>
                <wp:lineTo x="13412" y="17317"/>
                <wp:lineTo x="13412" y="17876"/>
                <wp:lineTo x="13736" y="18248"/>
                <wp:lineTo x="13197" y="18248"/>
                <wp:lineTo x="13251" y="15828"/>
                <wp:lineTo x="13251" y="12662"/>
                <wp:lineTo x="13143" y="12662"/>
                <wp:lineTo x="13035" y="13966"/>
                <wp:lineTo x="12281" y="13966"/>
                <wp:lineTo x="13251" y="4841"/>
                <wp:lineTo x="13251" y="186"/>
                <wp:lineTo x="15298" y="186"/>
                <wp:lineTo x="15298" y="4841"/>
                <wp:lineTo x="16106" y="5028"/>
                <wp:lineTo x="17075" y="9683"/>
                <wp:lineTo x="17075" y="4841"/>
                <wp:lineTo x="17776" y="4841"/>
                <wp:lineTo x="17776" y="13966"/>
                <wp:lineTo x="17021" y="13593"/>
                <wp:lineTo x="15998" y="8752"/>
                <wp:lineTo x="15998" y="13966"/>
                <wp:lineTo x="15298" y="13779"/>
                <wp:lineTo x="15298" y="4841"/>
                <wp:lineTo x="15298" y="186"/>
                <wp:lineTo x="18368" y="186"/>
                <wp:lineTo x="18368" y="4655"/>
                <wp:lineTo x="18637" y="4841"/>
                <wp:lineTo x="18530" y="5959"/>
                <wp:lineTo x="18637" y="6517"/>
                <wp:lineTo x="18314" y="6198"/>
                <wp:lineTo x="18314" y="7262"/>
                <wp:lineTo x="18637" y="8193"/>
                <wp:lineTo x="18745" y="7262"/>
                <wp:lineTo x="18637" y="8938"/>
                <wp:lineTo x="18422" y="8007"/>
                <wp:lineTo x="18314" y="8938"/>
                <wp:lineTo x="18314" y="9683"/>
                <wp:lineTo x="18691" y="9869"/>
                <wp:lineTo x="18637" y="10986"/>
                <wp:lineTo x="18422" y="10986"/>
                <wp:lineTo x="18314" y="11545"/>
                <wp:lineTo x="18314" y="12290"/>
                <wp:lineTo x="18745" y="12662"/>
                <wp:lineTo x="18637" y="13407"/>
                <wp:lineTo x="18422" y="13407"/>
                <wp:lineTo x="18314" y="13966"/>
                <wp:lineTo x="18314" y="12290"/>
                <wp:lineTo x="18314" y="11545"/>
                <wp:lineTo x="18314" y="9683"/>
                <wp:lineTo x="18314" y="8938"/>
                <wp:lineTo x="18314" y="7262"/>
                <wp:lineTo x="18314" y="6198"/>
                <wp:lineTo x="18260" y="6145"/>
                <wp:lineTo x="18530" y="5028"/>
                <wp:lineTo x="18314" y="4841"/>
                <wp:lineTo x="18368" y="4655"/>
                <wp:lineTo x="18368" y="186"/>
                <wp:lineTo x="19068" y="186"/>
                <wp:lineTo x="19068" y="4655"/>
                <wp:lineTo x="19338" y="5028"/>
                <wp:lineTo x="19230" y="6517"/>
                <wp:lineTo x="19122" y="6392"/>
                <wp:lineTo x="19122" y="7262"/>
                <wp:lineTo x="19392" y="7495"/>
                <wp:lineTo x="19392" y="7821"/>
                <wp:lineTo x="19122" y="8007"/>
                <wp:lineTo x="19338" y="8566"/>
                <wp:lineTo x="19392" y="7821"/>
                <wp:lineTo x="19392" y="7495"/>
                <wp:lineTo x="19553" y="7634"/>
                <wp:lineTo x="19499" y="8938"/>
                <wp:lineTo x="19068" y="8752"/>
                <wp:lineTo x="19122" y="7262"/>
                <wp:lineTo x="19122" y="6392"/>
                <wp:lineTo x="18961" y="6207"/>
                <wp:lineTo x="18961" y="9683"/>
                <wp:lineTo x="19338" y="10055"/>
                <wp:lineTo x="19068" y="10428"/>
                <wp:lineTo x="19338" y="10800"/>
                <wp:lineTo x="19068" y="11172"/>
                <wp:lineTo x="19338" y="11545"/>
                <wp:lineTo x="18961" y="11545"/>
                <wp:lineTo x="18961" y="12290"/>
                <wp:lineTo x="19392" y="12476"/>
                <wp:lineTo x="19392" y="13966"/>
                <wp:lineTo x="19068" y="13407"/>
                <wp:lineTo x="18961" y="13966"/>
                <wp:lineTo x="18961" y="12290"/>
                <wp:lineTo x="18961" y="11545"/>
                <wp:lineTo x="18961" y="9683"/>
                <wp:lineTo x="18961" y="6207"/>
                <wp:lineTo x="18907" y="6145"/>
                <wp:lineTo x="18961" y="4841"/>
                <wp:lineTo x="19068" y="4655"/>
                <wp:lineTo x="19068" y="186"/>
                <wp:lineTo x="19769" y="186"/>
                <wp:lineTo x="19769" y="9683"/>
                <wp:lineTo x="19984" y="10055"/>
                <wp:lineTo x="19984" y="11172"/>
                <wp:lineTo x="19607" y="11545"/>
                <wp:lineTo x="19769" y="9683"/>
                <wp:lineTo x="19769" y="186"/>
                <wp:lineTo x="19822" y="186"/>
                <wp:lineTo x="19822" y="7262"/>
                <wp:lineTo x="20253" y="7448"/>
                <wp:lineTo x="20253" y="8938"/>
                <wp:lineTo x="20038" y="8938"/>
                <wp:lineTo x="20038" y="12290"/>
                <wp:lineTo x="20469" y="12662"/>
                <wp:lineTo x="20200" y="13593"/>
                <wp:lineTo x="20469" y="13966"/>
                <wp:lineTo x="20038" y="13593"/>
                <wp:lineTo x="20253" y="12476"/>
                <wp:lineTo x="20038" y="12290"/>
                <wp:lineTo x="20038" y="8938"/>
                <wp:lineTo x="19822" y="8938"/>
                <wp:lineTo x="19822" y="7262"/>
                <wp:lineTo x="19822" y="186"/>
                <wp:lineTo x="20038" y="186"/>
                <wp:lineTo x="20038" y="4655"/>
                <wp:lineTo x="20415" y="4655"/>
                <wp:lineTo x="20200" y="6517"/>
                <wp:lineTo x="20200" y="5400"/>
                <wp:lineTo x="20253" y="5028"/>
                <wp:lineTo x="20038" y="4655"/>
                <wp:lineTo x="20038" y="186"/>
                <wp:lineTo x="20469" y="186"/>
                <wp:lineTo x="20469" y="9683"/>
                <wp:lineTo x="20738" y="10055"/>
                <wp:lineTo x="20738" y="12290"/>
                <wp:lineTo x="21115" y="12476"/>
                <wp:lineTo x="20846" y="12848"/>
                <wp:lineTo x="21115" y="13221"/>
                <wp:lineTo x="20846" y="13593"/>
                <wp:lineTo x="21115" y="13966"/>
                <wp:lineTo x="20738" y="13966"/>
                <wp:lineTo x="20738" y="12290"/>
                <wp:lineTo x="20738" y="10055"/>
                <wp:lineTo x="20415" y="10428"/>
                <wp:lineTo x="20684" y="11172"/>
                <wp:lineTo x="20361" y="11359"/>
                <wp:lineTo x="20361" y="9869"/>
                <wp:lineTo x="20469" y="9683"/>
                <wp:lineTo x="20469" y="186"/>
                <wp:lineTo x="20523" y="186"/>
                <wp:lineTo x="20523" y="7262"/>
                <wp:lineTo x="20900" y="7448"/>
                <wp:lineTo x="20684" y="7821"/>
                <wp:lineTo x="20900" y="8193"/>
                <wp:lineTo x="20630" y="8566"/>
                <wp:lineTo x="20954" y="8938"/>
                <wp:lineTo x="20523" y="8938"/>
                <wp:lineTo x="20523" y="7262"/>
                <wp:lineTo x="20523" y="186"/>
                <wp:lineTo x="21007" y="186"/>
                <wp:lineTo x="21007" y="9683"/>
                <wp:lineTo x="21438" y="10055"/>
                <wp:lineTo x="21169" y="10428"/>
                <wp:lineTo x="21385" y="10800"/>
                <wp:lineTo x="21169" y="10986"/>
                <wp:lineTo x="21438" y="11545"/>
                <wp:lineTo x="21007" y="11359"/>
                <wp:lineTo x="21007" y="9683"/>
                <wp:lineTo x="21007" y="186"/>
                <wp:lineTo x="21169" y="186"/>
                <wp:lineTo x="21169" y="7262"/>
                <wp:lineTo x="21331" y="7262"/>
                <wp:lineTo x="21331" y="8566"/>
                <wp:lineTo x="21600" y="8938"/>
                <wp:lineTo x="21223" y="8752"/>
                <wp:lineTo x="21169" y="7262"/>
                <wp:lineTo x="21169" y="186"/>
                <wp:lineTo x="916" y="186"/>
              </wp:wrapPolygon>
            </wp:wrapThrough>
            <wp:docPr id="1073741826" name="officeArt object" descr="Imagen 2"/>
            <wp:cNvGraphicFramePr/>
            <a:graphic xmlns:a="http://schemas.openxmlformats.org/drawingml/2006/main">
              <a:graphicData uri="http://schemas.openxmlformats.org/drawingml/2006/picture">
                <pic:pic xmlns:pic="http://schemas.openxmlformats.org/drawingml/2006/picture">
                  <pic:nvPicPr>
                    <pic:cNvPr id="1073741826" name="Imagen 2" descr="Imagen 2"/>
                    <pic:cNvPicPr>
                      <a:picLocks noChangeAspect="1"/>
                    </pic:cNvPicPr>
                  </pic:nvPicPr>
                  <pic:blipFill>
                    <a:blip r:embed="rId7">
                      <a:extLst/>
                    </a:blip>
                    <a:stretch>
                      <a:fillRect/>
                    </a:stretch>
                  </pic:blipFill>
                  <pic:spPr>
                    <a:xfrm>
                      <a:off x="0" y="0"/>
                      <a:ext cx="2162175" cy="627380"/>
                    </a:xfrm>
                    <a:prstGeom prst="rect">
                      <a:avLst/>
                    </a:prstGeom>
                    <a:ln w="12700" cap="flat">
                      <a:noFill/>
                      <a:miter lim="400000"/>
                    </a:ln>
                    <a:effectLst/>
                  </pic:spPr>
                </pic:pic>
              </a:graphicData>
            </a:graphic>
          </wp:anchor>
        </w:drawing>
      </w:r>
    </w:p>
    <w:p w:rsidR="00A7078D" w:rsidRDefault="00A7078D">
      <w:pPr>
        <w:pStyle w:val="Cuerpo"/>
        <w:jc w:val="right"/>
        <w:rPr>
          <w:rStyle w:val="Ninguno"/>
          <w:lang w:val="es-ES_tradnl"/>
        </w:rPr>
      </w:pPr>
    </w:p>
    <w:p w:rsidR="00A7078D" w:rsidRDefault="00A7078D">
      <w:pPr>
        <w:pStyle w:val="Cuerpo"/>
        <w:jc w:val="right"/>
        <w:rPr>
          <w:rStyle w:val="Ninguno"/>
          <w:lang w:val="es-ES_tradnl"/>
        </w:rPr>
      </w:pPr>
    </w:p>
    <w:p w:rsidR="00A7078D" w:rsidRDefault="00A7078D">
      <w:pPr>
        <w:pStyle w:val="Cuerpo"/>
        <w:jc w:val="right"/>
        <w:rPr>
          <w:rStyle w:val="Ninguno"/>
          <w:lang w:val="es-ES_tradnl"/>
        </w:rPr>
      </w:pPr>
    </w:p>
    <w:p w:rsidR="00A7078D" w:rsidRDefault="00A7078D">
      <w:pPr>
        <w:pStyle w:val="Cuerpo"/>
        <w:jc w:val="right"/>
        <w:rPr>
          <w:rStyle w:val="Ninguno"/>
          <w:lang w:val="es-ES_tradnl"/>
        </w:rPr>
      </w:pPr>
    </w:p>
    <w:p w:rsidR="00A7078D" w:rsidRDefault="00A2206C">
      <w:pPr>
        <w:pStyle w:val="Cuerpo"/>
        <w:jc w:val="right"/>
        <w:rPr>
          <w:rStyle w:val="Ninguno"/>
          <w:rFonts w:ascii="Poppins" w:eastAsia="Poppins" w:hAnsi="Poppins" w:cs="Poppins"/>
          <w:b/>
          <w:bCs/>
          <w:sz w:val="40"/>
          <w:szCs w:val="40"/>
        </w:rPr>
      </w:pPr>
      <w:r w:rsidRPr="005A4FF0">
        <w:rPr>
          <w:rStyle w:val="Ninguno"/>
          <w:rFonts w:ascii="Poppins" w:eastAsia="Poppins" w:hAnsi="Poppins" w:cs="Poppins"/>
          <w:b/>
          <w:bCs/>
          <w:sz w:val="40"/>
          <w:szCs w:val="40"/>
        </w:rPr>
        <w:t>NOTA DE PRENSA</w:t>
      </w:r>
    </w:p>
    <w:p w:rsidR="00A7078D" w:rsidRDefault="00A7078D">
      <w:pPr>
        <w:pStyle w:val="Cuerpo"/>
        <w:jc w:val="right"/>
        <w:rPr>
          <w:rStyle w:val="Ninguno"/>
          <w:lang w:val="es-ES_tradnl"/>
        </w:rPr>
      </w:pPr>
    </w:p>
    <w:p w:rsidR="00A7078D" w:rsidRDefault="00A7078D">
      <w:pPr>
        <w:pStyle w:val="Cuerpo"/>
        <w:jc w:val="right"/>
        <w:rPr>
          <w:rStyle w:val="Ninguno"/>
          <w:lang w:val="es-ES_tradnl"/>
        </w:rPr>
      </w:pPr>
    </w:p>
    <w:p w:rsidR="00A7078D" w:rsidRDefault="00A2206C">
      <w:pPr>
        <w:pStyle w:val="Cuerpo"/>
        <w:jc w:val="right"/>
        <w:rPr>
          <w:rStyle w:val="Ninguno"/>
        </w:rPr>
      </w:pPr>
      <w:r w:rsidRPr="005A4FF0">
        <w:rPr>
          <w:rStyle w:val="Ninguno"/>
        </w:rPr>
        <w:t>24</w:t>
      </w:r>
      <w:r>
        <w:rPr>
          <w:rStyle w:val="Ninguno"/>
          <w:lang w:val="es-ES_tradnl"/>
        </w:rPr>
        <w:t xml:space="preserve"> de mayo de 2023</w:t>
      </w:r>
    </w:p>
    <w:p w:rsidR="00A7078D" w:rsidRDefault="00A7078D">
      <w:pPr>
        <w:pStyle w:val="Cuerpo"/>
        <w:rPr>
          <w:rStyle w:val="Ninguno"/>
          <w:lang w:val="es-ES_tradnl"/>
        </w:rPr>
      </w:pPr>
    </w:p>
    <w:p w:rsidR="00A7078D" w:rsidRDefault="00A2206C">
      <w:pPr>
        <w:pStyle w:val="Cuerpo"/>
        <w:jc w:val="center"/>
        <w:rPr>
          <w:rStyle w:val="Ninguno"/>
          <w:rFonts w:ascii="Poppins" w:eastAsia="Poppins" w:hAnsi="Poppins" w:cs="Poppins"/>
          <w:b/>
          <w:bCs/>
          <w:sz w:val="28"/>
          <w:szCs w:val="28"/>
        </w:rPr>
      </w:pPr>
      <w:r>
        <w:rPr>
          <w:rStyle w:val="Ninguno"/>
          <w:rFonts w:ascii="Poppins" w:eastAsia="Poppins" w:hAnsi="Poppins" w:cs="Poppins"/>
          <w:b/>
          <w:bCs/>
          <w:sz w:val="28"/>
          <w:szCs w:val="28"/>
          <w:lang w:val="es-ES_tradnl"/>
        </w:rPr>
        <w:t>Más de cuarenta organizaciones se unen en la Alianza por el Desarme Nuclear para pedirle al Gobierno su adhesión al T</w:t>
      </w:r>
      <w:r w:rsidRPr="005A4FF0">
        <w:rPr>
          <w:rStyle w:val="Ninguno"/>
          <w:rFonts w:ascii="Poppins" w:eastAsia="Poppins" w:hAnsi="Poppins" w:cs="Poppins"/>
          <w:b/>
          <w:bCs/>
          <w:sz w:val="28"/>
          <w:szCs w:val="28"/>
        </w:rPr>
        <w:t>PAN</w:t>
      </w:r>
    </w:p>
    <w:p w:rsidR="00A7078D" w:rsidRDefault="00A2206C">
      <w:pPr>
        <w:pStyle w:val="Cuerpo"/>
        <w:jc w:val="center"/>
        <w:rPr>
          <w:rStyle w:val="Ninguno"/>
          <w:rFonts w:ascii="Poppins" w:eastAsia="Poppins" w:hAnsi="Poppins" w:cs="Poppins"/>
          <w:sz w:val="24"/>
          <w:szCs w:val="24"/>
        </w:rPr>
      </w:pPr>
      <w:r>
        <w:rPr>
          <w:rStyle w:val="Ninguno"/>
          <w:rFonts w:ascii="Poppins" w:eastAsia="Poppins" w:hAnsi="Poppins" w:cs="Poppins"/>
          <w:sz w:val="24"/>
          <w:szCs w:val="24"/>
          <w:lang w:val="es-ES_tradnl"/>
        </w:rPr>
        <w:t>La c</w:t>
      </w:r>
      <w:proofErr w:type="spellStart"/>
      <w:r w:rsidRPr="005A4FF0">
        <w:rPr>
          <w:rStyle w:val="Ninguno"/>
          <w:rFonts w:ascii="Poppins" w:eastAsia="Poppins" w:hAnsi="Poppins" w:cs="Poppins"/>
          <w:sz w:val="24"/>
          <w:szCs w:val="24"/>
        </w:rPr>
        <w:t>oalición</w:t>
      </w:r>
      <w:proofErr w:type="spellEnd"/>
      <w:r w:rsidRPr="005A4FF0">
        <w:rPr>
          <w:rStyle w:val="Ninguno"/>
          <w:rFonts w:ascii="Poppins" w:eastAsia="Poppins" w:hAnsi="Poppins" w:cs="Poppins"/>
          <w:sz w:val="24"/>
          <w:szCs w:val="24"/>
        </w:rPr>
        <w:t xml:space="preserve"> insta al Ejecutivo de Pedro Sánchez a aprovechar la </w:t>
      </w:r>
      <w:r>
        <w:rPr>
          <w:rStyle w:val="Ninguno"/>
          <w:rFonts w:ascii="Poppins" w:eastAsia="Poppins" w:hAnsi="Poppins" w:cs="Poppins"/>
          <w:sz w:val="24"/>
          <w:szCs w:val="24"/>
          <w:lang w:val="es-ES_tradnl"/>
        </w:rPr>
        <w:t>P</w:t>
      </w:r>
      <w:r w:rsidRPr="005A4FF0">
        <w:rPr>
          <w:rStyle w:val="Ninguno"/>
          <w:rFonts w:ascii="Poppins" w:eastAsia="Poppins" w:hAnsi="Poppins" w:cs="Poppins"/>
          <w:sz w:val="24"/>
          <w:szCs w:val="24"/>
        </w:rPr>
        <w:t>residencia españ</w:t>
      </w:r>
      <w:r w:rsidRPr="005A4FF0">
        <w:rPr>
          <w:rStyle w:val="Ninguno"/>
          <w:rFonts w:ascii="Poppins" w:eastAsia="Poppins" w:hAnsi="Poppins" w:cs="Poppins"/>
          <w:sz w:val="24"/>
          <w:szCs w:val="24"/>
        </w:rPr>
        <w:t>ola de la UE para firmar el Tratado de Prohibición</w:t>
      </w:r>
    </w:p>
    <w:p w:rsidR="00A7078D" w:rsidRDefault="00A7078D">
      <w:pPr>
        <w:pStyle w:val="Cuerpo"/>
        <w:rPr>
          <w:rStyle w:val="Ninguno"/>
          <w:lang w:val="es-ES_tradnl"/>
        </w:rPr>
      </w:pPr>
    </w:p>
    <w:p w:rsidR="00A7078D" w:rsidRDefault="00A7078D">
      <w:pPr>
        <w:pStyle w:val="Cuerpo"/>
        <w:rPr>
          <w:rStyle w:val="Ninguno"/>
          <w:lang w:val="es-ES_tradnl"/>
        </w:rPr>
      </w:pPr>
    </w:p>
    <w:p w:rsidR="00A7078D" w:rsidRDefault="00A2206C">
      <w:pPr>
        <w:pStyle w:val="Cuerpo"/>
        <w:rPr>
          <w:rStyle w:val="Ninguno"/>
          <w:rFonts w:ascii="Poppins" w:eastAsia="Poppins" w:hAnsi="Poppins" w:cs="Poppins"/>
          <w:sz w:val="20"/>
          <w:szCs w:val="20"/>
          <w:lang w:val="es-ES_tradnl"/>
        </w:rPr>
      </w:pPr>
      <w:r>
        <w:rPr>
          <w:rStyle w:val="Ninguno"/>
          <w:rFonts w:ascii="Poppins" w:eastAsia="Poppins" w:hAnsi="Poppins" w:cs="Poppins"/>
          <w:i/>
          <w:iCs/>
          <w:sz w:val="20"/>
          <w:szCs w:val="20"/>
          <w:lang w:val="es-ES_tradnl"/>
        </w:rPr>
        <w:t>Madrid.-</w:t>
      </w:r>
      <w:r w:rsidRPr="005A4FF0">
        <w:rPr>
          <w:rStyle w:val="Ninguno"/>
          <w:rFonts w:ascii="Poppins" w:eastAsia="Poppins" w:hAnsi="Poppins" w:cs="Poppins"/>
          <w:i/>
          <w:iCs/>
          <w:sz w:val="20"/>
          <w:szCs w:val="20"/>
        </w:rPr>
        <w:t xml:space="preserve"> </w:t>
      </w:r>
      <w:r w:rsidRPr="005A4FF0">
        <w:rPr>
          <w:rStyle w:val="Ninguno"/>
          <w:rFonts w:ascii="Poppins" w:eastAsia="Poppins" w:hAnsi="Poppins" w:cs="Poppins"/>
          <w:sz w:val="20"/>
          <w:szCs w:val="20"/>
        </w:rPr>
        <w:t>El Ateneo de Madrid acogió</w:t>
      </w:r>
      <w:r>
        <w:rPr>
          <w:rStyle w:val="Ninguno"/>
          <w:rFonts w:ascii="Poppins" w:eastAsia="Poppins" w:hAnsi="Poppins" w:cs="Poppins"/>
          <w:sz w:val="20"/>
          <w:szCs w:val="20"/>
          <w:lang w:val="es-ES_tradnl"/>
        </w:rPr>
        <w:t xml:space="preserve"> en la tarde de</w:t>
      </w:r>
      <w:r w:rsidRPr="005A4FF0">
        <w:rPr>
          <w:rStyle w:val="Ninguno"/>
          <w:rFonts w:ascii="Poppins" w:eastAsia="Poppins" w:hAnsi="Poppins" w:cs="Poppins"/>
          <w:sz w:val="20"/>
          <w:szCs w:val="20"/>
        </w:rPr>
        <w:t xml:space="preserve"> ayer la presentación de la</w:t>
      </w:r>
      <w:r>
        <w:rPr>
          <w:rStyle w:val="Ninguno"/>
          <w:rFonts w:ascii="Poppins" w:eastAsia="Poppins" w:hAnsi="Poppins" w:cs="Poppins"/>
          <w:i/>
          <w:iCs/>
          <w:sz w:val="20"/>
          <w:szCs w:val="20"/>
          <w:lang w:val="es-ES_tradnl"/>
        </w:rPr>
        <w:t xml:space="preserve"> </w:t>
      </w:r>
      <w:hyperlink r:id="rId8" w:history="1">
        <w:r>
          <w:rPr>
            <w:rStyle w:val="Hyperlink0"/>
            <w:lang w:val="es-ES_tradnl"/>
          </w:rPr>
          <w:t>Alianza por el Desarme Nuclear</w:t>
        </w:r>
      </w:hyperlink>
      <w:r w:rsidRPr="005A4FF0">
        <w:rPr>
          <w:rStyle w:val="Ninguno"/>
          <w:rFonts w:ascii="Poppins" w:eastAsia="Poppins" w:hAnsi="Poppins" w:cs="Poppins"/>
          <w:sz w:val="20"/>
          <w:szCs w:val="20"/>
        </w:rPr>
        <w:t xml:space="preserve">, una </w:t>
      </w:r>
      <w:r w:rsidRPr="005A4FF0">
        <w:rPr>
          <w:rStyle w:val="Ninguno"/>
          <w:rFonts w:ascii="Poppins" w:eastAsia="Poppins" w:hAnsi="Poppins" w:cs="Poppins"/>
          <w:b/>
          <w:bCs/>
          <w:sz w:val="20"/>
          <w:szCs w:val="20"/>
        </w:rPr>
        <w:t>coalición de 45 organizaciones y entidades d</w:t>
      </w:r>
      <w:r w:rsidRPr="005A4FF0">
        <w:rPr>
          <w:rStyle w:val="Ninguno"/>
          <w:rFonts w:ascii="Poppins" w:eastAsia="Poppins" w:hAnsi="Poppins" w:cs="Poppins"/>
          <w:b/>
          <w:bCs/>
          <w:sz w:val="20"/>
          <w:szCs w:val="20"/>
        </w:rPr>
        <w:t>e la sociedad civil</w:t>
      </w:r>
      <w:r>
        <w:rPr>
          <w:rStyle w:val="Ninguno"/>
          <w:rFonts w:ascii="Poppins" w:eastAsia="Poppins" w:hAnsi="Poppins" w:cs="Poppins"/>
          <w:sz w:val="20"/>
          <w:szCs w:val="20"/>
          <w:lang w:val="es-ES_tradnl"/>
        </w:rPr>
        <w:t xml:space="preserve"> </w:t>
      </w:r>
      <w:r w:rsidRPr="005A4FF0">
        <w:rPr>
          <w:rStyle w:val="Ninguno"/>
          <w:rFonts w:ascii="Poppins" w:eastAsia="Poppins" w:hAnsi="Poppins" w:cs="Poppins"/>
          <w:sz w:val="20"/>
          <w:szCs w:val="20"/>
        </w:rPr>
        <w:t>que se han unido para trabajar de manera conjunta con el fin de que el Gobierno de España se adhiera al Tratado sobre la Prohibición de las Armas Nucleares (TPAN), un compromiso inaplazable ante la amenaza de uso de este tipo de armamen</w:t>
      </w:r>
      <w:r w:rsidRPr="005A4FF0">
        <w:rPr>
          <w:rStyle w:val="Ninguno"/>
          <w:rFonts w:ascii="Poppins" w:eastAsia="Poppins" w:hAnsi="Poppins" w:cs="Poppins"/>
          <w:sz w:val="20"/>
          <w:szCs w:val="20"/>
        </w:rPr>
        <w:t>to en el contexto actual, considerada la más elevada desde el fin de la Segunda Guerra Mundial.</w:t>
      </w:r>
    </w:p>
    <w:p w:rsidR="00A7078D" w:rsidRDefault="00A2206C">
      <w:pPr>
        <w:pStyle w:val="Cuerpo"/>
        <w:rPr>
          <w:rStyle w:val="Ninguno"/>
          <w:rFonts w:ascii="Poppins" w:eastAsia="Poppins" w:hAnsi="Poppins" w:cs="Poppins"/>
          <w:sz w:val="20"/>
          <w:szCs w:val="20"/>
          <w:lang w:val="es-ES_tradnl"/>
        </w:rPr>
      </w:pPr>
      <w:r w:rsidRPr="005A4FF0">
        <w:rPr>
          <w:rStyle w:val="Ninguno"/>
          <w:rFonts w:ascii="Poppins" w:eastAsia="Poppins" w:hAnsi="Poppins" w:cs="Poppins"/>
          <w:sz w:val="20"/>
          <w:szCs w:val="20"/>
        </w:rPr>
        <w:t>A lo largo del acto</w:t>
      </w:r>
      <w:r>
        <w:rPr>
          <w:rStyle w:val="Ninguno"/>
          <w:rFonts w:ascii="Poppins" w:eastAsia="Poppins" w:hAnsi="Poppins" w:cs="Poppins"/>
          <w:sz w:val="20"/>
          <w:szCs w:val="20"/>
          <w:lang w:val="es-ES_tradnl"/>
        </w:rPr>
        <w:t xml:space="preserve"> </w:t>
      </w:r>
      <w:r>
        <w:rPr>
          <w:rStyle w:val="Ninguno"/>
          <w:rFonts w:ascii="Poppins" w:eastAsia="Poppins" w:hAnsi="Poppins" w:cs="Poppins"/>
          <w:b/>
          <w:bCs/>
          <w:sz w:val="20"/>
          <w:szCs w:val="20"/>
          <w:lang w:val="es-ES_tradnl"/>
        </w:rPr>
        <w:t>“Educación para la paz y por el desarme nuclear”</w:t>
      </w:r>
      <w:r w:rsidRPr="005A4FF0">
        <w:rPr>
          <w:rStyle w:val="Ninguno"/>
          <w:rFonts w:ascii="Poppins" w:eastAsia="Poppins" w:hAnsi="Poppins" w:cs="Poppins"/>
          <w:b/>
          <w:bCs/>
          <w:sz w:val="20"/>
          <w:szCs w:val="20"/>
        </w:rPr>
        <w:t xml:space="preserve"> </w:t>
      </w:r>
      <w:r w:rsidRPr="005A4FF0">
        <w:rPr>
          <w:rStyle w:val="Ninguno"/>
          <w:rFonts w:ascii="Poppins" w:eastAsia="Poppins" w:hAnsi="Poppins" w:cs="Poppins"/>
          <w:sz w:val="20"/>
          <w:szCs w:val="20"/>
        </w:rPr>
        <w:t xml:space="preserve">diferentes representantes de la Alianza </w:t>
      </w:r>
      <w:r w:rsidRPr="005A4FF0">
        <w:rPr>
          <w:rStyle w:val="Ninguno"/>
          <w:rFonts w:ascii="Poppins" w:eastAsia="Poppins" w:hAnsi="Poppins" w:cs="Poppins"/>
          <w:sz w:val="20"/>
          <w:szCs w:val="20"/>
        </w:rPr>
        <w:t>analizaron los riesgos</w:t>
      </w:r>
      <w:r w:rsidRPr="005A4FF0">
        <w:rPr>
          <w:rStyle w:val="Ninguno"/>
          <w:rFonts w:ascii="Poppins" w:eastAsia="Poppins" w:hAnsi="Poppins" w:cs="Poppins"/>
          <w:sz w:val="20"/>
          <w:szCs w:val="20"/>
        </w:rPr>
        <w:t xml:space="preserve"> del momento presente, marcado por el conflicto bélico en Ucrania y una creciente militarización, los impactos humanitarios de las armas nucleares y la importancia de apoyar el TPAN como herramienta para avanzar hacia el desarme nuclear y la abolición tota</w:t>
      </w:r>
      <w:r w:rsidRPr="005A4FF0">
        <w:rPr>
          <w:rStyle w:val="Ninguno"/>
          <w:rFonts w:ascii="Poppins" w:eastAsia="Poppins" w:hAnsi="Poppins" w:cs="Poppins"/>
          <w:sz w:val="20"/>
          <w:szCs w:val="20"/>
        </w:rPr>
        <w:t>l de este tipo de armamento, que supone una amenaza existencial para la vida y el planeta.</w:t>
      </w:r>
    </w:p>
    <w:p w:rsidR="005A4FF0" w:rsidRDefault="00A2206C" w:rsidP="005A4FF0">
      <w:pPr>
        <w:pStyle w:val="Cuerpo"/>
        <w:rPr>
          <w:rStyle w:val="Ninguno"/>
          <w:rFonts w:ascii="Poppins" w:eastAsia="Poppins" w:hAnsi="Poppins" w:cs="Poppins"/>
          <w:sz w:val="20"/>
          <w:szCs w:val="20"/>
          <w:lang w:val="es-ES_tradnl"/>
        </w:rPr>
      </w:pPr>
      <w:r w:rsidRPr="005A4FF0">
        <w:rPr>
          <w:rStyle w:val="Ninguno"/>
          <w:rFonts w:ascii="Poppins" w:eastAsia="Poppins" w:hAnsi="Poppins" w:cs="Poppins"/>
          <w:sz w:val="20"/>
          <w:szCs w:val="20"/>
        </w:rPr>
        <w:t xml:space="preserve">La jornada contó con la participación de </w:t>
      </w:r>
      <w:r w:rsidRPr="005A4FF0">
        <w:rPr>
          <w:rStyle w:val="Ninguno"/>
          <w:rFonts w:ascii="Poppins" w:eastAsia="Poppins" w:hAnsi="Poppins" w:cs="Poppins"/>
          <w:b/>
          <w:bCs/>
          <w:sz w:val="20"/>
          <w:szCs w:val="20"/>
        </w:rPr>
        <w:t>Federico Mayor Zaragoza</w:t>
      </w:r>
      <w:r w:rsidRPr="005A4FF0">
        <w:rPr>
          <w:rStyle w:val="Ninguno"/>
          <w:rFonts w:ascii="Poppins" w:eastAsia="Poppins" w:hAnsi="Poppins" w:cs="Poppins"/>
          <w:sz w:val="20"/>
          <w:szCs w:val="20"/>
        </w:rPr>
        <w:t>, quien manifestó su preocupación ante la “hipocresía” de la reciente reunión del G7 en Hiroshima y “</w:t>
      </w:r>
      <w:r w:rsidRPr="005A4FF0">
        <w:rPr>
          <w:rStyle w:val="Ninguno"/>
          <w:rFonts w:ascii="Poppins" w:eastAsia="Poppins" w:hAnsi="Poppins" w:cs="Poppins"/>
          <w:sz w:val="20"/>
          <w:szCs w:val="20"/>
        </w:rPr>
        <w:t>la posibilidad de avanzar hacia lo irreversible”</w:t>
      </w:r>
      <w:r w:rsidRPr="005A4FF0">
        <w:rPr>
          <w:rStyle w:val="Ninguno"/>
          <w:rFonts w:ascii="Poppins" w:eastAsia="Poppins" w:hAnsi="Poppins" w:cs="Poppins"/>
          <w:i/>
          <w:iCs/>
          <w:sz w:val="20"/>
          <w:szCs w:val="20"/>
        </w:rPr>
        <w:t xml:space="preserve">. </w:t>
      </w:r>
      <w:r w:rsidRPr="005A4FF0">
        <w:rPr>
          <w:rStyle w:val="Ninguno"/>
          <w:rFonts w:ascii="Poppins" w:eastAsia="Poppins" w:hAnsi="Poppins" w:cs="Poppins"/>
          <w:sz w:val="20"/>
          <w:szCs w:val="20"/>
        </w:rPr>
        <w:t xml:space="preserve">En este sentido, y parafraseando el conocido </w:t>
      </w:r>
      <w:r w:rsidRPr="005A4FF0">
        <w:rPr>
          <w:rStyle w:val="Ninguno"/>
          <w:rFonts w:ascii="Poppins" w:eastAsia="Poppins" w:hAnsi="Poppins" w:cs="Poppins"/>
          <w:i/>
          <w:iCs/>
          <w:sz w:val="20"/>
          <w:szCs w:val="20"/>
        </w:rPr>
        <w:t xml:space="preserve">si vis </w:t>
      </w:r>
      <w:proofErr w:type="spellStart"/>
      <w:r w:rsidRPr="005A4FF0">
        <w:rPr>
          <w:rStyle w:val="Ninguno"/>
          <w:rFonts w:ascii="Poppins" w:eastAsia="Poppins" w:hAnsi="Poppins" w:cs="Poppins"/>
          <w:i/>
          <w:iCs/>
          <w:sz w:val="20"/>
          <w:szCs w:val="20"/>
        </w:rPr>
        <w:t>pacem</w:t>
      </w:r>
      <w:proofErr w:type="spellEnd"/>
      <w:r w:rsidRPr="005A4FF0">
        <w:rPr>
          <w:rStyle w:val="Ninguno"/>
          <w:rFonts w:ascii="Poppins" w:eastAsia="Poppins" w:hAnsi="Poppins" w:cs="Poppins"/>
          <w:i/>
          <w:iCs/>
          <w:sz w:val="20"/>
          <w:szCs w:val="20"/>
        </w:rPr>
        <w:t xml:space="preserve">, para </w:t>
      </w:r>
      <w:proofErr w:type="spellStart"/>
      <w:r w:rsidRPr="005A4FF0">
        <w:rPr>
          <w:rStyle w:val="Ninguno"/>
          <w:rFonts w:ascii="Poppins" w:eastAsia="Poppins" w:hAnsi="Poppins" w:cs="Poppins"/>
          <w:i/>
          <w:iCs/>
          <w:sz w:val="20"/>
          <w:szCs w:val="20"/>
        </w:rPr>
        <w:t>bellum</w:t>
      </w:r>
      <w:proofErr w:type="spellEnd"/>
      <w:r w:rsidRPr="005A4FF0">
        <w:rPr>
          <w:rStyle w:val="Ninguno"/>
          <w:rFonts w:ascii="Poppins" w:eastAsia="Poppins" w:hAnsi="Poppins" w:cs="Poppins"/>
          <w:i/>
          <w:iCs/>
          <w:sz w:val="20"/>
          <w:szCs w:val="20"/>
        </w:rPr>
        <w:t xml:space="preserve">, </w:t>
      </w:r>
      <w:r w:rsidRPr="005A4FF0">
        <w:rPr>
          <w:rStyle w:val="Ninguno"/>
          <w:rFonts w:ascii="Poppins" w:eastAsia="Poppins" w:hAnsi="Poppins" w:cs="Poppins"/>
          <w:sz w:val="20"/>
          <w:szCs w:val="20"/>
        </w:rPr>
        <w:t xml:space="preserve">Mayor Zaragoza resaltó la importancia del diálogo y la palabra para “diseñar el mañana, </w:t>
      </w:r>
      <w:r w:rsidRPr="005A4FF0">
        <w:rPr>
          <w:rStyle w:val="Ninguno"/>
          <w:rFonts w:ascii="Poppins" w:eastAsia="Poppins" w:hAnsi="Poppins" w:cs="Poppins"/>
          <w:i/>
          <w:iCs/>
          <w:sz w:val="20"/>
          <w:szCs w:val="20"/>
        </w:rPr>
        <w:t xml:space="preserve">si vis </w:t>
      </w:r>
      <w:proofErr w:type="spellStart"/>
      <w:r w:rsidRPr="005A4FF0">
        <w:rPr>
          <w:rStyle w:val="Ninguno"/>
          <w:rFonts w:ascii="Poppins" w:eastAsia="Poppins" w:hAnsi="Poppins" w:cs="Poppins"/>
          <w:i/>
          <w:iCs/>
          <w:sz w:val="20"/>
          <w:szCs w:val="20"/>
        </w:rPr>
        <w:t>pacem</w:t>
      </w:r>
      <w:proofErr w:type="spellEnd"/>
      <w:r w:rsidRPr="005A4FF0">
        <w:rPr>
          <w:rStyle w:val="Ninguno"/>
          <w:rFonts w:ascii="Poppins" w:eastAsia="Poppins" w:hAnsi="Poppins" w:cs="Poppins"/>
          <w:i/>
          <w:iCs/>
          <w:sz w:val="20"/>
          <w:szCs w:val="20"/>
        </w:rPr>
        <w:t>, para verbum</w:t>
      </w:r>
      <w:r>
        <w:rPr>
          <w:rStyle w:val="Ninguno"/>
          <w:rFonts w:ascii="Poppins" w:eastAsia="Poppins" w:hAnsi="Poppins" w:cs="Poppins"/>
          <w:sz w:val="20"/>
          <w:szCs w:val="20"/>
          <w:lang w:val="es-ES_tradnl"/>
        </w:rPr>
        <w:t>” e instó al auditori</w:t>
      </w:r>
      <w:r>
        <w:rPr>
          <w:rStyle w:val="Ninguno"/>
          <w:rFonts w:ascii="Poppins" w:eastAsia="Poppins" w:hAnsi="Poppins" w:cs="Poppins"/>
          <w:sz w:val="20"/>
          <w:szCs w:val="20"/>
          <w:lang w:val="es-ES_tradnl"/>
        </w:rPr>
        <w:t xml:space="preserve">o a cumplir </w:t>
      </w:r>
      <w:r>
        <w:rPr>
          <w:rStyle w:val="Ninguno"/>
          <w:rFonts w:ascii="Poppins" w:eastAsia="Poppins" w:hAnsi="Poppins" w:cs="Poppins"/>
          <w:sz w:val="20"/>
          <w:szCs w:val="20"/>
          <w:lang w:val="es-ES_tradnl"/>
        </w:rPr>
        <w:lastRenderedPageBreak/>
        <w:t>“nuestros deberes intergeneracionales” deseando que “nuestros descendientes no miren atrás y digan: “podían, pero no se atrevieron”.</w:t>
      </w:r>
    </w:p>
    <w:p w:rsidR="005A4FF0" w:rsidRDefault="005A4FF0" w:rsidP="005A4FF0">
      <w:pPr>
        <w:pStyle w:val="Cuerpo"/>
        <w:rPr>
          <w:rStyle w:val="Ninguno"/>
          <w:rFonts w:ascii="Poppins" w:eastAsia="Poppins" w:hAnsi="Poppins" w:cs="Poppins"/>
          <w:sz w:val="32"/>
          <w:szCs w:val="32"/>
          <w:lang w:val="es-ES_tradnl"/>
        </w:rPr>
      </w:pPr>
    </w:p>
    <w:p w:rsidR="005A4FF0" w:rsidRPr="005A4FF0" w:rsidRDefault="005A4FF0" w:rsidP="005A4FF0">
      <w:pPr>
        <w:pStyle w:val="Cuerpo"/>
        <w:rPr>
          <w:rStyle w:val="Ninguno"/>
          <w:rFonts w:ascii="Poppins" w:eastAsia="Poppins" w:hAnsi="Poppins" w:cs="Poppins"/>
          <w:sz w:val="28"/>
          <w:szCs w:val="28"/>
          <w:lang w:val="es-ES_tradnl"/>
        </w:rPr>
      </w:pPr>
      <w:r w:rsidRPr="005A4FF0">
        <w:rPr>
          <w:rStyle w:val="Ninguno"/>
          <w:rFonts w:ascii="Poppins" w:eastAsia="Poppins" w:hAnsi="Poppins" w:cs="Poppins"/>
          <w:sz w:val="28"/>
          <w:szCs w:val="28"/>
          <w:lang w:val="es-ES_tradnl"/>
        </w:rPr>
        <w:t>“O es el fin de las armas nucleares o es nuestro fin”</w:t>
      </w:r>
    </w:p>
    <w:p w:rsidR="00A7078D" w:rsidRDefault="00A2206C">
      <w:pPr>
        <w:pStyle w:val="Cuerpo"/>
        <w:rPr>
          <w:rStyle w:val="Ninguno"/>
          <w:rFonts w:ascii="Poppins" w:eastAsia="Poppins" w:hAnsi="Poppins" w:cs="Poppins"/>
          <w:sz w:val="20"/>
          <w:szCs w:val="20"/>
          <w:lang w:val="es-ES_tradnl"/>
        </w:rPr>
      </w:pPr>
      <w:r w:rsidRPr="005A4FF0">
        <w:rPr>
          <w:rStyle w:val="Ninguno"/>
          <w:rFonts w:ascii="Poppins" w:eastAsia="Poppins" w:hAnsi="Poppins" w:cs="Poppins"/>
          <w:b/>
          <w:bCs/>
          <w:sz w:val="20"/>
          <w:szCs w:val="20"/>
        </w:rPr>
        <w:t>Carlos Uma</w:t>
      </w:r>
      <w:r w:rsidRPr="005A4FF0">
        <w:rPr>
          <w:rStyle w:val="Ninguno"/>
          <w:rFonts w:ascii="Poppins" w:eastAsia="Poppins" w:hAnsi="Poppins" w:cs="Poppins"/>
          <w:b/>
          <w:bCs/>
          <w:sz w:val="20"/>
          <w:szCs w:val="20"/>
        </w:rPr>
        <w:t>ñ</w:t>
      </w:r>
      <w:r w:rsidRPr="005A4FF0">
        <w:rPr>
          <w:rStyle w:val="Ninguno"/>
          <w:rFonts w:ascii="Poppins" w:eastAsia="Poppins" w:hAnsi="Poppins" w:cs="Poppins"/>
          <w:b/>
          <w:bCs/>
          <w:sz w:val="20"/>
          <w:szCs w:val="20"/>
        </w:rPr>
        <w:t>a</w:t>
      </w:r>
      <w:r w:rsidRPr="005A4FF0">
        <w:rPr>
          <w:rStyle w:val="Ninguno"/>
          <w:rFonts w:ascii="Poppins" w:eastAsia="Poppins" w:hAnsi="Poppins" w:cs="Poppins"/>
          <w:sz w:val="20"/>
          <w:szCs w:val="20"/>
        </w:rPr>
        <w:t xml:space="preserve">, copresidente de </w:t>
      </w:r>
      <w:hyperlink r:id="rId9" w:history="1">
        <w:r w:rsidRPr="005A4FF0">
          <w:rPr>
            <w:rStyle w:val="Hyperlink0"/>
            <w:rFonts w:ascii="Poppins" w:eastAsia="Poppins" w:hAnsi="Poppins" w:cs="Poppins"/>
            <w:sz w:val="20"/>
            <w:szCs w:val="20"/>
          </w:rPr>
          <w:t>IPPNW</w:t>
        </w:r>
      </w:hyperlink>
      <w:r w:rsidRPr="005A4FF0">
        <w:rPr>
          <w:rStyle w:val="Ninguno"/>
          <w:rFonts w:ascii="Poppins" w:eastAsia="Poppins" w:hAnsi="Poppins" w:cs="Poppins"/>
          <w:sz w:val="20"/>
          <w:szCs w:val="20"/>
        </w:rPr>
        <w:t xml:space="preserve"> </w:t>
      </w:r>
      <w:r>
        <w:rPr>
          <w:rStyle w:val="Ninguno"/>
          <w:rFonts w:ascii="Poppins" w:eastAsia="Poppins" w:hAnsi="Poppins" w:cs="Poppins"/>
          <w:sz w:val="20"/>
          <w:szCs w:val="20"/>
          <w:lang w:val="es-ES_tradnl"/>
        </w:rPr>
        <w:t>(</w:t>
      </w:r>
      <w:r>
        <w:rPr>
          <w:rFonts w:ascii="Poppins" w:eastAsia="Poppins" w:hAnsi="Poppins" w:cs="Poppins"/>
          <w:sz w:val="20"/>
          <w:szCs w:val="20"/>
          <w:lang w:val="es-ES_tradnl"/>
        </w:rPr>
        <w:t>Médicos para la Prevenció</w:t>
      </w:r>
      <w:r>
        <w:rPr>
          <w:rFonts w:ascii="Poppins" w:eastAsia="Poppins" w:hAnsi="Poppins" w:cs="Poppins"/>
          <w:sz w:val="20"/>
          <w:szCs w:val="20"/>
          <w:lang w:val="es-ES_tradnl"/>
        </w:rPr>
        <w:t xml:space="preserve">n de la Guerra Nuclear) </w:t>
      </w:r>
      <w:r w:rsidRPr="005A4FF0">
        <w:rPr>
          <w:rStyle w:val="Ninguno"/>
          <w:rFonts w:ascii="Poppins" w:eastAsia="Poppins" w:hAnsi="Poppins" w:cs="Poppins"/>
          <w:sz w:val="20"/>
          <w:szCs w:val="20"/>
        </w:rPr>
        <w:t xml:space="preserve">y miembro de la Junta Directiva de </w:t>
      </w:r>
      <w:hyperlink r:id="rId10" w:history="1">
        <w:r w:rsidRPr="005A4FF0">
          <w:rPr>
            <w:rStyle w:val="Hyperlink0"/>
            <w:rFonts w:ascii="Poppins" w:eastAsia="Poppins" w:hAnsi="Poppins" w:cs="Poppins"/>
            <w:sz w:val="20"/>
            <w:szCs w:val="20"/>
          </w:rPr>
          <w:t>ICAN</w:t>
        </w:r>
      </w:hyperlink>
      <w:r w:rsidRPr="005A4FF0">
        <w:rPr>
          <w:rStyle w:val="Ninguno"/>
          <w:rFonts w:ascii="Poppins" w:eastAsia="Poppins" w:hAnsi="Poppins" w:cs="Poppins"/>
          <w:sz w:val="20"/>
          <w:szCs w:val="20"/>
        </w:rPr>
        <w:t xml:space="preserve">, ambas organizaciones galardonadas con el Premio Nobel de </w:t>
      </w:r>
      <w:r>
        <w:rPr>
          <w:rStyle w:val="Ninguno"/>
          <w:rFonts w:ascii="Poppins" w:eastAsia="Poppins" w:hAnsi="Poppins" w:cs="Poppins"/>
          <w:sz w:val="20"/>
          <w:szCs w:val="20"/>
          <w:lang w:val="es-ES_tradnl"/>
        </w:rPr>
        <w:t>l</w:t>
      </w:r>
      <w:r w:rsidRPr="005A4FF0">
        <w:rPr>
          <w:rStyle w:val="Ninguno"/>
          <w:rFonts w:ascii="Poppins" w:eastAsia="Poppins" w:hAnsi="Poppins" w:cs="Poppins"/>
          <w:sz w:val="20"/>
          <w:szCs w:val="20"/>
        </w:rPr>
        <w:t>a Paz, recordó que España es un país de una larga tradición antinuclear y que la mayoría de su p</w:t>
      </w:r>
      <w:r w:rsidRPr="005A4FF0">
        <w:rPr>
          <w:rStyle w:val="Ninguno"/>
          <w:rFonts w:ascii="Poppins" w:eastAsia="Poppins" w:hAnsi="Poppins" w:cs="Poppins"/>
          <w:sz w:val="20"/>
          <w:szCs w:val="20"/>
        </w:rPr>
        <w:t>oblación, el 89%</w:t>
      </w:r>
      <w:r>
        <w:rPr>
          <w:rStyle w:val="Ninguno"/>
          <w:rFonts w:ascii="Poppins" w:eastAsia="Poppins" w:hAnsi="Poppins" w:cs="Poppins"/>
          <w:sz w:val="20"/>
          <w:szCs w:val="20"/>
          <w:lang w:val="es-ES_tradnl"/>
        </w:rPr>
        <w:t xml:space="preserve"> según una encuesta de 2021</w:t>
      </w:r>
      <w:r w:rsidRPr="005A4FF0">
        <w:rPr>
          <w:rStyle w:val="Ninguno"/>
          <w:rFonts w:ascii="Poppins" w:eastAsia="Poppins" w:hAnsi="Poppins" w:cs="Poppins"/>
          <w:sz w:val="20"/>
          <w:szCs w:val="20"/>
        </w:rPr>
        <w:t xml:space="preserve">, quiere que el Gobierno </w:t>
      </w:r>
      <w:r>
        <w:rPr>
          <w:rStyle w:val="Ninguno"/>
          <w:rFonts w:ascii="Poppins" w:eastAsia="Poppins" w:hAnsi="Poppins" w:cs="Poppins"/>
          <w:sz w:val="20"/>
          <w:szCs w:val="20"/>
          <w:lang w:val="es-ES_tradnl"/>
        </w:rPr>
        <w:t>firme</w:t>
      </w:r>
      <w:r w:rsidRPr="005A4FF0">
        <w:rPr>
          <w:rStyle w:val="Ninguno"/>
          <w:rFonts w:ascii="Poppins" w:eastAsia="Poppins" w:hAnsi="Poppins" w:cs="Poppins"/>
          <w:sz w:val="20"/>
          <w:szCs w:val="20"/>
        </w:rPr>
        <w:t xml:space="preserve"> el TPAN, “una promesa que Pedro Sánchez hizo en 2018 y que no se ha cumplido”. Umaña apuntó que estamos en “el momento más preocupante en la Historia en cuanto al riesgo de una posib</w:t>
      </w:r>
      <w:r w:rsidRPr="005A4FF0">
        <w:rPr>
          <w:rStyle w:val="Ninguno"/>
          <w:rFonts w:ascii="Poppins" w:eastAsia="Poppins" w:hAnsi="Poppins" w:cs="Poppins"/>
          <w:sz w:val="20"/>
          <w:szCs w:val="20"/>
        </w:rPr>
        <w:t>le guerra nuclear a gran escala de la que no habría vuelta atrás</w:t>
      </w:r>
      <w:r>
        <w:rPr>
          <w:rStyle w:val="Ninguno"/>
          <w:rFonts w:ascii="Poppins" w:eastAsia="Poppins" w:hAnsi="Poppins" w:cs="Poppins"/>
          <w:sz w:val="20"/>
          <w:szCs w:val="20"/>
          <w:lang w:val="es-ES_tradnl"/>
        </w:rPr>
        <w:t>”</w:t>
      </w:r>
      <w:r w:rsidRPr="005A4FF0">
        <w:rPr>
          <w:rStyle w:val="Ninguno"/>
          <w:rFonts w:ascii="Poppins" w:eastAsia="Poppins" w:hAnsi="Poppins" w:cs="Poppins"/>
          <w:sz w:val="20"/>
          <w:szCs w:val="20"/>
        </w:rPr>
        <w:t xml:space="preserve">. </w:t>
      </w:r>
      <w:r>
        <w:rPr>
          <w:rStyle w:val="Ninguno"/>
          <w:rFonts w:ascii="Poppins" w:eastAsia="Poppins" w:hAnsi="Poppins" w:cs="Poppins"/>
          <w:sz w:val="20"/>
          <w:szCs w:val="20"/>
          <w:lang w:val="es-ES_tradnl"/>
        </w:rPr>
        <w:t>“</w:t>
      </w:r>
      <w:r w:rsidRPr="005A4FF0">
        <w:rPr>
          <w:rStyle w:val="Ninguno"/>
          <w:rFonts w:ascii="Poppins" w:eastAsia="Poppins" w:hAnsi="Poppins" w:cs="Poppins"/>
          <w:sz w:val="20"/>
          <w:szCs w:val="20"/>
        </w:rPr>
        <w:t xml:space="preserve">Mientras existan las armas nucleares </w:t>
      </w:r>
      <w:r>
        <w:rPr>
          <w:rStyle w:val="Ninguno"/>
          <w:rFonts w:ascii="Poppins" w:eastAsia="Poppins" w:hAnsi="Poppins" w:cs="Poppins"/>
          <w:sz w:val="20"/>
          <w:szCs w:val="20"/>
          <w:lang w:val="es-ES_tradnl"/>
        </w:rPr>
        <w:t xml:space="preserve">- añadió- </w:t>
      </w:r>
      <w:r w:rsidRPr="005A4FF0">
        <w:rPr>
          <w:rStyle w:val="Ninguno"/>
          <w:rFonts w:ascii="Poppins" w:eastAsia="Poppins" w:hAnsi="Poppins" w:cs="Poppins"/>
          <w:sz w:val="20"/>
          <w:szCs w:val="20"/>
        </w:rPr>
        <w:t xml:space="preserve">existe el peligro de que se usen y eso es algo que se puede y se debe prevenir porque o es el fin de las armas nucleares o es nuestro fin”. </w:t>
      </w:r>
    </w:p>
    <w:p w:rsidR="00A7078D" w:rsidRDefault="00A2206C">
      <w:pPr>
        <w:pStyle w:val="Cuerpo"/>
        <w:rPr>
          <w:rStyle w:val="Ninguno"/>
          <w:rFonts w:ascii="Poppins" w:eastAsia="Poppins" w:hAnsi="Poppins" w:cs="Poppins"/>
          <w:sz w:val="20"/>
          <w:szCs w:val="20"/>
          <w:lang w:val="es-ES_tradnl"/>
        </w:rPr>
      </w:pPr>
      <w:r w:rsidRPr="005A4FF0">
        <w:rPr>
          <w:rStyle w:val="Ninguno"/>
          <w:rFonts w:ascii="Poppins" w:eastAsia="Poppins" w:hAnsi="Poppins" w:cs="Poppins"/>
          <w:sz w:val="20"/>
          <w:szCs w:val="20"/>
        </w:rPr>
        <w:t xml:space="preserve">Por su parte, </w:t>
      </w:r>
      <w:r w:rsidRPr="005A4FF0">
        <w:rPr>
          <w:rStyle w:val="Ninguno"/>
          <w:rFonts w:ascii="Poppins" w:eastAsia="Poppins" w:hAnsi="Poppins" w:cs="Poppins"/>
          <w:b/>
          <w:bCs/>
          <w:sz w:val="20"/>
          <w:szCs w:val="20"/>
        </w:rPr>
        <w:t>Tica Font</w:t>
      </w:r>
      <w:r w:rsidRPr="005A4FF0">
        <w:rPr>
          <w:rStyle w:val="Ninguno"/>
          <w:rFonts w:ascii="Poppins" w:eastAsia="Poppins" w:hAnsi="Poppins" w:cs="Poppins"/>
          <w:sz w:val="20"/>
          <w:szCs w:val="20"/>
        </w:rPr>
        <w:t xml:space="preserve">, investigadora del Centre </w:t>
      </w:r>
      <w:proofErr w:type="spellStart"/>
      <w:r w:rsidRPr="005A4FF0">
        <w:rPr>
          <w:rStyle w:val="Ninguno"/>
          <w:rFonts w:ascii="Poppins" w:eastAsia="Poppins" w:hAnsi="Poppins" w:cs="Poppins"/>
          <w:sz w:val="20"/>
          <w:szCs w:val="20"/>
        </w:rPr>
        <w:t>Delàs</w:t>
      </w:r>
      <w:proofErr w:type="spellEnd"/>
      <w:r w:rsidRPr="005A4FF0">
        <w:rPr>
          <w:rStyle w:val="Ninguno"/>
          <w:rFonts w:ascii="Poppins" w:eastAsia="Poppins" w:hAnsi="Poppins" w:cs="Poppins"/>
          <w:sz w:val="20"/>
          <w:szCs w:val="20"/>
        </w:rPr>
        <w:t xml:space="preserve"> </w:t>
      </w:r>
      <w:proofErr w:type="spellStart"/>
      <w:r w:rsidRPr="005A4FF0">
        <w:rPr>
          <w:rStyle w:val="Ninguno"/>
          <w:rFonts w:ascii="Poppins" w:eastAsia="Poppins" w:hAnsi="Poppins" w:cs="Poppins"/>
          <w:sz w:val="20"/>
          <w:szCs w:val="20"/>
        </w:rPr>
        <w:t>d’Estudis</w:t>
      </w:r>
      <w:proofErr w:type="spellEnd"/>
      <w:r w:rsidRPr="005A4FF0">
        <w:rPr>
          <w:rStyle w:val="Ninguno"/>
          <w:rFonts w:ascii="Poppins" w:eastAsia="Poppins" w:hAnsi="Poppins" w:cs="Poppins"/>
          <w:sz w:val="20"/>
          <w:szCs w:val="20"/>
        </w:rPr>
        <w:t xml:space="preserve"> per la Pau, destacó la importancia del TPAN como instrumento jurídico y legal</w:t>
      </w:r>
      <w:r>
        <w:rPr>
          <w:rStyle w:val="Ninguno"/>
          <w:rFonts w:ascii="Poppins" w:eastAsia="Poppins" w:hAnsi="Poppins" w:cs="Poppins"/>
          <w:sz w:val="20"/>
          <w:szCs w:val="20"/>
          <w:lang w:val="es-ES_tradnl"/>
        </w:rPr>
        <w:t>. “El TPAN ilegalizó el horror y es una herramienta que nos ayuda a estigmatizar estas armas, nos permite decirle</w:t>
      </w:r>
      <w:r>
        <w:rPr>
          <w:rStyle w:val="Ninguno"/>
          <w:rFonts w:ascii="Poppins" w:eastAsia="Poppins" w:hAnsi="Poppins" w:cs="Poppins"/>
          <w:sz w:val="20"/>
          <w:szCs w:val="20"/>
          <w:lang w:val="es-ES_tradnl"/>
        </w:rPr>
        <w:t xml:space="preserve">s a los Estados que eligen no adherirse que asuman las consecuencias morales de no hacerlo”. Antes las críticas que habitualmente reciben quienes </w:t>
      </w:r>
      <w:r w:rsidR="00ED5218">
        <w:rPr>
          <w:rStyle w:val="Ninguno"/>
          <w:rFonts w:ascii="Poppins" w:eastAsia="Poppins" w:hAnsi="Poppins" w:cs="Poppins"/>
          <w:sz w:val="20"/>
          <w:szCs w:val="20"/>
          <w:lang w:val="es-ES_tradnl"/>
        </w:rPr>
        <w:t>trabajan</w:t>
      </w:r>
      <w:r>
        <w:rPr>
          <w:rStyle w:val="Ninguno"/>
          <w:rFonts w:ascii="Poppins" w:eastAsia="Poppins" w:hAnsi="Poppins" w:cs="Poppins"/>
          <w:sz w:val="20"/>
          <w:szCs w:val="20"/>
          <w:lang w:val="es-ES_tradnl"/>
        </w:rPr>
        <w:t xml:space="preserve"> por la prohibición de este tipo de armamento, a quienes se suele tachar de ser poco realistas, Font dej</w:t>
      </w:r>
      <w:r>
        <w:rPr>
          <w:rStyle w:val="Ninguno"/>
          <w:rFonts w:ascii="Poppins" w:eastAsia="Poppins" w:hAnsi="Poppins" w:cs="Poppins"/>
          <w:sz w:val="20"/>
          <w:szCs w:val="20"/>
          <w:lang w:val="es-ES_tradnl"/>
        </w:rPr>
        <w:t xml:space="preserve">ó claro que “ser realistas hoy es apostar por la eliminación de las armas nucleares, no por su modernización”. </w:t>
      </w:r>
    </w:p>
    <w:p w:rsidR="00A7078D" w:rsidRDefault="00A2206C">
      <w:pPr>
        <w:pStyle w:val="Cuerpo"/>
        <w:rPr>
          <w:rStyle w:val="Ninguno"/>
          <w:rFonts w:ascii="Poppins" w:eastAsia="Poppins" w:hAnsi="Poppins" w:cs="Poppins"/>
          <w:sz w:val="20"/>
          <w:szCs w:val="20"/>
          <w:lang w:val="es-ES_tradnl"/>
        </w:rPr>
      </w:pPr>
      <w:r>
        <w:rPr>
          <w:rStyle w:val="Ninguno"/>
          <w:rFonts w:ascii="Poppins" w:eastAsia="Poppins" w:hAnsi="Poppins" w:cs="Poppins"/>
          <w:sz w:val="20"/>
          <w:szCs w:val="20"/>
          <w:lang w:val="es-ES_tradnl"/>
        </w:rPr>
        <w:t xml:space="preserve">En su intervención, </w:t>
      </w:r>
      <w:r>
        <w:rPr>
          <w:rStyle w:val="Ninguno"/>
          <w:rFonts w:ascii="Poppins" w:eastAsia="Poppins" w:hAnsi="Poppins" w:cs="Poppins"/>
          <w:b/>
          <w:bCs/>
          <w:sz w:val="20"/>
          <w:szCs w:val="20"/>
          <w:lang w:val="es-ES_tradnl"/>
        </w:rPr>
        <w:t>Maribel Hern</w:t>
      </w:r>
      <w:r>
        <w:rPr>
          <w:rStyle w:val="Ninguno"/>
          <w:rFonts w:ascii="Poppins" w:eastAsia="Poppins" w:hAnsi="Poppins" w:cs="Poppins"/>
          <w:b/>
          <w:bCs/>
          <w:sz w:val="20"/>
          <w:szCs w:val="20"/>
          <w:lang w:val="es-ES_tradnl"/>
        </w:rPr>
        <w:t>á</w:t>
      </w:r>
      <w:r>
        <w:rPr>
          <w:rStyle w:val="Ninguno"/>
          <w:rFonts w:ascii="Poppins" w:eastAsia="Poppins" w:hAnsi="Poppins" w:cs="Poppins"/>
          <w:b/>
          <w:bCs/>
          <w:sz w:val="20"/>
          <w:szCs w:val="20"/>
          <w:lang w:val="es-ES_tradnl"/>
        </w:rPr>
        <w:t>ndez</w:t>
      </w:r>
      <w:r>
        <w:rPr>
          <w:rStyle w:val="Ninguno"/>
          <w:rFonts w:ascii="Poppins" w:eastAsia="Poppins" w:hAnsi="Poppins" w:cs="Poppins"/>
          <w:sz w:val="20"/>
          <w:szCs w:val="20"/>
          <w:lang w:val="es-ES_tradnl"/>
        </w:rPr>
        <w:t xml:space="preserve">, coordinadora de la Alianza por el Desarme Nuclear, invitó al Ejecutivo de Pedro Sánchez a aprovechar la </w:t>
      </w:r>
      <w:r>
        <w:rPr>
          <w:rStyle w:val="Ninguno"/>
          <w:rFonts w:ascii="Poppins" w:eastAsia="Poppins" w:hAnsi="Poppins" w:cs="Poppins"/>
          <w:sz w:val="20"/>
          <w:szCs w:val="20"/>
          <w:lang w:val="es-ES_tradnl"/>
        </w:rPr>
        <w:t xml:space="preserve">oportunidad que brinda la Presidencia española del Consejo de la UE durante el segundo semestre de 2023 para “dar un paso al frente valiente y ejemplar ante el resto de Estados miembro y firmar el TPAN como </w:t>
      </w:r>
      <w:r w:rsidR="00ED5218">
        <w:rPr>
          <w:rStyle w:val="Ninguno"/>
          <w:rFonts w:ascii="Poppins" w:eastAsia="Poppins" w:hAnsi="Poppins" w:cs="Poppins"/>
          <w:sz w:val="20"/>
          <w:szCs w:val="20"/>
          <w:lang w:val="es-ES_tradnl"/>
        </w:rPr>
        <w:t>símbolo</w:t>
      </w:r>
      <w:r>
        <w:rPr>
          <w:rStyle w:val="Ninguno"/>
          <w:rFonts w:ascii="Poppins" w:eastAsia="Poppins" w:hAnsi="Poppins" w:cs="Poppins"/>
          <w:sz w:val="20"/>
          <w:szCs w:val="20"/>
          <w:lang w:val="es-ES_tradnl"/>
        </w:rPr>
        <w:t xml:space="preserve"> de la apuesta de nuestro país por la paz”. </w:t>
      </w:r>
      <w:r>
        <w:rPr>
          <w:rStyle w:val="Ninguno"/>
          <w:rFonts w:ascii="Poppins" w:eastAsia="Poppins" w:hAnsi="Poppins" w:cs="Poppins"/>
          <w:sz w:val="20"/>
          <w:szCs w:val="20"/>
          <w:lang w:val="es-ES_tradnl"/>
        </w:rPr>
        <w:t>Hernández subrayó el peligro de “normalizar la existencia de armas nucleares” y de promover un modelo de seguridad militarizado basado en el miedo y su posesión. “Las armas nucleares son ineficaces para la seguridad, son el símbolo de un poder masculino, m</w:t>
      </w:r>
      <w:r>
        <w:rPr>
          <w:rStyle w:val="Ninguno"/>
          <w:rFonts w:ascii="Poppins" w:eastAsia="Poppins" w:hAnsi="Poppins" w:cs="Poppins"/>
          <w:sz w:val="20"/>
          <w:szCs w:val="20"/>
          <w:lang w:val="es-ES_tradnl"/>
        </w:rPr>
        <w:t>ilitarizado y patriarcal que nos aleja de convertirnos en sociedades no</w:t>
      </w:r>
      <w:r w:rsidR="00ED5218">
        <w:rPr>
          <w:rStyle w:val="Ninguno"/>
          <w:rFonts w:ascii="Poppins" w:eastAsia="Poppins" w:hAnsi="Poppins" w:cs="Poppins"/>
          <w:sz w:val="20"/>
          <w:szCs w:val="20"/>
          <w:lang w:val="es-ES_tradnl"/>
        </w:rPr>
        <w:t xml:space="preserve"> </w:t>
      </w:r>
      <w:r>
        <w:rPr>
          <w:rStyle w:val="Ninguno"/>
          <w:rFonts w:ascii="Poppins" w:eastAsia="Poppins" w:hAnsi="Poppins" w:cs="Poppins"/>
          <w:sz w:val="20"/>
          <w:szCs w:val="20"/>
          <w:lang w:val="es-ES_tradnl"/>
        </w:rPr>
        <w:t>violentas, de cuidados y de paz”, concluyó.</w:t>
      </w:r>
    </w:p>
    <w:p w:rsidR="00A7078D" w:rsidRDefault="00A2206C">
      <w:pPr>
        <w:pStyle w:val="Cuerpo"/>
        <w:rPr>
          <w:rStyle w:val="Ninguno"/>
          <w:rFonts w:ascii="Poppins" w:eastAsia="Poppins" w:hAnsi="Poppins" w:cs="Poppins"/>
          <w:sz w:val="20"/>
          <w:szCs w:val="20"/>
          <w:lang w:val="es-ES_tradnl"/>
        </w:rPr>
      </w:pPr>
      <w:r>
        <w:rPr>
          <w:rStyle w:val="Ninguno"/>
          <w:rFonts w:ascii="Poppins" w:eastAsia="Poppins" w:hAnsi="Poppins" w:cs="Poppins"/>
          <w:sz w:val="20"/>
          <w:szCs w:val="20"/>
          <w:lang w:val="es-ES_tradnl"/>
        </w:rPr>
        <w:t xml:space="preserve">El acto contó también con la intervención de representantes de algunas de las </w:t>
      </w:r>
      <w:r w:rsidR="00ED5218">
        <w:rPr>
          <w:rStyle w:val="Ninguno"/>
          <w:rFonts w:ascii="Poppins" w:eastAsia="Poppins" w:hAnsi="Poppins" w:cs="Poppins"/>
          <w:sz w:val="20"/>
          <w:szCs w:val="20"/>
          <w:lang w:val="es-ES_tradnl"/>
        </w:rPr>
        <w:t xml:space="preserve">45 </w:t>
      </w:r>
      <w:r>
        <w:rPr>
          <w:rStyle w:val="Ninguno"/>
          <w:rFonts w:ascii="Poppins" w:eastAsia="Poppins" w:hAnsi="Poppins" w:cs="Poppins"/>
          <w:sz w:val="20"/>
          <w:szCs w:val="20"/>
          <w:lang w:val="es-ES_tradnl"/>
        </w:rPr>
        <w:t>entidades que forman parte de la Alianza, quienes presentaron e</w:t>
      </w:r>
      <w:r>
        <w:rPr>
          <w:rStyle w:val="Ninguno"/>
          <w:rFonts w:ascii="Poppins" w:eastAsia="Poppins" w:hAnsi="Poppins" w:cs="Poppins"/>
          <w:sz w:val="20"/>
          <w:szCs w:val="20"/>
          <w:lang w:val="es-ES_tradnl"/>
        </w:rPr>
        <w:t xml:space="preserve">l trabajo de sus organizaciones y las razones por las que forman parte de esta red: </w:t>
      </w:r>
      <w:r>
        <w:rPr>
          <w:rStyle w:val="Ninguno"/>
          <w:rFonts w:ascii="Poppins" w:eastAsia="Poppins" w:hAnsi="Poppins" w:cs="Poppins"/>
          <w:b/>
          <w:bCs/>
          <w:sz w:val="20"/>
          <w:szCs w:val="20"/>
          <w:lang w:val="es-ES_tradnl"/>
        </w:rPr>
        <w:t xml:space="preserve">Carmen </w:t>
      </w:r>
      <w:proofErr w:type="spellStart"/>
      <w:r>
        <w:rPr>
          <w:rStyle w:val="Ninguno"/>
          <w:rFonts w:ascii="Poppins" w:eastAsia="Poppins" w:hAnsi="Poppins" w:cs="Poppins"/>
          <w:b/>
          <w:bCs/>
          <w:sz w:val="20"/>
          <w:szCs w:val="20"/>
          <w:lang w:val="es-ES_tradnl"/>
        </w:rPr>
        <w:t>Magall</w:t>
      </w:r>
      <w:r>
        <w:rPr>
          <w:rStyle w:val="Ninguno"/>
          <w:rFonts w:ascii="Poppins" w:eastAsia="Poppins" w:hAnsi="Poppins" w:cs="Poppins"/>
          <w:b/>
          <w:bCs/>
          <w:sz w:val="20"/>
          <w:szCs w:val="20"/>
          <w:lang w:val="es-ES_tradnl"/>
        </w:rPr>
        <w:t>ó</w:t>
      </w:r>
      <w:r>
        <w:rPr>
          <w:rStyle w:val="Ninguno"/>
          <w:rFonts w:ascii="Poppins" w:eastAsia="Poppins" w:hAnsi="Poppins" w:cs="Poppins"/>
          <w:b/>
          <w:bCs/>
          <w:sz w:val="20"/>
          <w:szCs w:val="20"/>
          <w:lang w:val="es-ES_tradnl"/>
        </w:rPr>
        <w:t>n</w:t>
      </w:r>
      <w:proofErr w:type="spellEnd"/>
      <w:r>
        <w:rPr>
          <w:rStyle w:val="Ninguno"/>
          <w:rFonts w:ascii="Poppins" w:eastAsia="Poppins" w:hAnsi="Poppins" w:cs="Poppins"/>
          <w:sz w:val="20"/>
          <w:szCs w:val="20"/>
          <w:lang w:val="es-ES_tradnl"/>
        </w:rPr>
        <w:t xml:space="preserve"> (WILPF), </w:t>
      </w:r>
      <w:r>
        <w:rPr>
          <w:rStyle w:val="Ninguno"/>
          <w:rFonts w:ascii="Poppins" w:eastAsia="Poppins" w:hAnsi="Poppins" w:cs="Poppins"/>
          <w:b/>
          <w:bCs/>
          <w:sz w:val="20"/>
          <w:szCs w:val="20"/>
          <w:lang w:val="es-ES_tradnl"/>
        </w:rPr>
        <w:t xml:space="preserve">Albert </w:t>
      </w:r>
      <w:proofErr w:type="spellStart"/>
      <w:r>
        <w:rPr>
          <w:rStyle w:val="Ninguno"/>
          <w:rFonts w:ascii="Poppins" w:eastAsia="Poppins" w:hAnsi="Poppins" w:cs="Poppins"/>
          <w:b/>
          <w:bCs/>
          <w:sz w:val="20"/>
          <w:szCs w:val="20"/>
          <w:lang w:val="es-ES_tradnl"/>
        </w:rPr>
        <w:t>Caram</w:t>
      </w:r>
      <w:r>
        <w:rPr>
          <w:rStyle w:val="Ninguno"/>
          <w:rFonts w:ascii="Poppins" w:eastAsia="Poppins" w:hAnsi="Poppins" w:cs="Poppins"/>
          <w:b/>
          <w:bCs/>
          <w:sz w:val="20"/>
          <w:szCs w:val="20"/>
          <w:lang w:val="es-ES_tradnl"/>
        </w:rPr>
        <w:t>é</w:t>
      </w:r>
      <w:r>
        <w:rPr>
          <w:rStyle w:val="Ninguno"/>
          <w:rFonts w:ascii="Poppins" w:eastAsia="Poppins" w:hAnsi="Poppins" w:cs="Poppins"/>
          <w:b/>
          <w:bCs/>
          <w:sz w:val="20"/>
          <w:szCs w:val="20"/>
          <w:lang w:val="es-ES_tradnl"/>
        </w:rPr>
        <w:t>s</w:t>
      </w:r>
      <w:proofErr w:type="spellEnd"/>
      <w:r>
        <w:rPr>
          <w:rStyle w:val="Ninguno"/>
          <w:rFonts w:ascii="Poppins" w:eastAsia="Poppins" w:hAnsi="Poppins" w:cs="Poppins"/>
          <w:sz w:val="20"/>
          <w:szCs w:val="20"/>
          <w:lang w:val="es-ES_tradnl"/>
        </w:rPr>
        <w:t xml:space="preserve"> (</w:t>
      </w:r>
      <w:proofErr w:type="spellStart"/>
      <w:r>
        <w:rPr>
          <w:rStyle w:val="Ninguno"/>
          <w:rFonts w:ascii="Poppins" w:eastAsia="Poppins" w:hAnsi="Poppins" w:cs="Poppins"/>
          <w:sz w:val="20"/>
          <w:szCs w:val="20"/>
          <w:lang w:val="es-ES_tradnl"/>
        </w:rPr>
        <w:t>Fundipau</w:t>
      </w:r>
      <w:proofErr w:type="spellEnd"/>
      <w:r>
        <w:rPr>
          <w:rStyle w:val="Ninguno"/>
          <w:rFonts w:ascii="Poppins" w:eastAsia="Poppins" w:hAnsi="Poppins" w:cs="Poppins"/>
          <w:sz w:val="20"/>
          <w:szCs w:val="20"/>
          <w:lang w:val="es-ES_tradnl"/>
        </w:rPr>
        <w:t xml:space="preserve">), </w:t>
      </w:r>
      <w:r>
        <w:rPr>
          <w:rStyle w:val="Ninguno"/>
          <w:rFonts w:ascii="Poppins" w:eastAsia="Poppins" w:hAnsi="Poppins" w:cs="Poppins"/>
          <w:b/>
          <w:bCs/>
          <w:sz w:val="20"/>
          <w:szCs w:val="20"/>
          <w:lang w:val="es-ES_tradnl"/>
        </w:rPr>
        <w:t xml:space="preserve">Ana Barrero </w:t>
      </w:r>
      <w:r>
        <w:rPr>
          <w:rStyle w:val="Ninguno"/>
          <w:rFonts w:ascii="Poppins" w:eastAsia="Poppins" w:hAnsi="Poppins" w:cs="Poppins"/>
          <w:sz w:val="20"/>
          <w:szCs w:val="20"/>
          <w:lang w:val="es-ES_tradnl"/>
        </w:rPr>
        <w:t xml:space="preserve">(AIPAZ y Fundación Cultura de Paz), </w:t>
      </w:r>
      <w:r>
        <w:rPr>
          <w:rStyle w:val="Ninguno"/>
          <w:rFonts w:ascii="Poppins" w:eastAsia="Poppins" w:hAnsi="Poppins" w:cs="Poppins"/>
          <w:b/>
          <w:bCs/>
          <w:sz w:val="20"/>
          <w:szCs w:val="20"/>
          <w:lang w:val="es-ES_tradnl"/>
        </w:rPr>
        <w:t>Enrique Quintanilla</w:t>
      </w:r>
      <w:r>
        <w:rPr>
          <w:rStyle w:val="Ninguno"/>
          <w:rFonts w:ascii="Poppins" w:eastAsia="Poppins" w:hAnsi="Poppins" w:cs="Poppins"/>
          <w:sz w:val="20"/>
          <w:szCs w:val="20"/>
          <w:lang w:val="es-ES_tradnl"/>
        </w:rPr>
        <w:t xml:space="preserve"> (Desarma Madrid y Ecologistas en Acción), </w:t>
      </w:r>
      <w:r>
        <w:rPr>
          <w:rStyle w:val="Ninguno"/>
          <w:rFonts w:ascii="Poppins" w:eastAsia="Poppins" w:hAnsi="Poppins" w:cs="Poppins"/>
          <w:b/>
          <w:bCs/>
          <w:sz w:val="20"/>
          <w:szCs w:val="20"/>
          <w:lang w:val="es-ES_tradnl"/>
        </w:rPr>
        <w:t xml:space="preserve">Francisco </w:t>
      </w:r>
      <w:r>
        <w:rPr>
          <w:rStyle w:val="Ninguno"/>
          <w:rFonts w:ascii="Poppins" w:eastAsia="Poppins" w:hAnsi="Poppins" w:cs="Poppins"/>
          <w:b/>
          <w:bCs/>
          <w:sz w:val="20"/>
          <w:szCs w:val="20"/>
          <w:lang w:val="es-ES_tradnl"/>
        </w:rPr>
        <w:t>Javier Alonso</w:t>
      </w:r>
      <w:r>
        <w:rPr>
          <w:rStyle w:val="Ninguno"/>
          <w:rFonts w:ascii="Poppins" w:eastAsia="Poppins" w:hAnsi="Poppins" w:cs="Poppins"/>
          <w:sz w:val="20"/>
          <w:szCs w:val="20"/>
          <w:lang w:val="es-ES_tradnl"/>
        </w:rPr>
        <w:t xml:space="preserve"> (Comisión General de Justicia y Paz), </w:t>
      </w:r>
      <w:r>
        <w:rPr>
          <w:rStyle w:val="Ninguno"/>
          <w:rFonts w:ascii="Poppins" w:eastAsia="Poppins" w:hAnsi="Poppins" w:cs="Poppins"/>
          <w:b/>
          <w:bCs/>
          <w:sz w:val="20"/>
          <w:szCs w:val="20"/>
          <w:lang w:val="es-ES_tradnl"/>
        </w:rPr>
        <w:t>Javi Raboso</w:t>
      </w:r>
      <w:r>
        <w:rPr>
          <w:rStyle w:val="Ninguno"/>
          <w:rFonts w:ascii="Poppins" w:eastAsia="Poppins" w:hAnsi="Poppins" w:cs="Poppins"/>
          <w:sz w:val="20"/>
          <w:szCs w:val="20"/>
          <w:lang w:val="es-ES_tradnl"/>
        </w:rPr>
        <w:t xml:space="preserve"> (Greenpeace), </w:t>
      </w:r>
      <w:r>
        <w:rPr>
          <w:rStyle w:val="Ninguno"/>
          <w:rFonts w:ascii="Poppins" w:eastAsia="Poppins" w:hAnsi="Poppins" w:cs="Poppins"/>
          <w:b/>
          <w:bCs/>
          <w:sz w:val="20"/>
          <w:szCs w:val="20"/>
          <w:lang w:val="es-ES_tradnl"/>
        </w:rPr>
        <w:t xml:space="preserve">Eva </w:t>
      </w:r>
      <w:proofErr w:type="spellStart"/>
      <w:r>
        <w:rPr>
          <w:rStyle w:val="Ninguno"/>
          <w:rFonts w:ascii="Poppins" w:eastAsia="Poppins" w:hAnsi="Poppins" w:cs="Poppins"/>
          <w:b/>
          <w:bCs/>
          <w:sz w:val="20"/>
          <w:szCs w:val="20"/>
          <w:lang w:val="es-ES_tradnl"/>
        </w:rPr>
        <w:t>Aneiros</w:t>
      </w:r>
      <w:proofErr w:type="spellEnd"/>
      <w:r>
        <w:rPr>
          <w:rStyle w:val="Ninguno"/>
          <w:rFonts w:ascii="Poppins" w:eastAsia="Poppins" w:hAnsi="Poppins" w:cs="Poppins"/>
          <w:sz w:val="20"/>
          <w:szCs w:val="20"/>
          <w:lang w:val="es-ES_tradnl"/>
        </w:rPr>
        <w:t xml:space="preserve"> (MOC), </w:t>
      </w:r>
      <w:r>
        <w:rPr>
          <w:rStyle w:val="Ninguno"/>
          <w:rFonts w:ascii="Poppins" w:eastAsia="Poppins" w:hAnsi="Poppins" w:cs="Poppins"/>
          <w:b/>
          <w:bCs/>
          <w:sz w:val="20"/>
          <w:szCs w:val="20"/>
          <w:lang w:val="es-ES_tradnl"/>
        </w:rPr>
        <w:t xml:space="preserve">Yolanda </w:t>
      </w:r>
      <w:proofErr w:type="spellStart"/>
      <w:r>
        <w:rPr>
          <w:rStyle w:val="Ninguno"/>
          <w:rFonts w:ascii="Poppins" w:eastAsia="Poppins" w:hAnsi="Poppins" w:cs="Poppins"/>
          <w:b/>
          <w:bCs/>
          <w:sz w:val="20"/>
          <w:szCs w:val="20"/>
          <w:lang w:val="es-ES_tradnl"/>
        </w:rPr>
        <w:t>Juarrros</w:t>
      </w:r>
      <w:proofErr w:type="spellEnd"/>
      <w:r>
        <w:rPr>
          <w:rStyle w:val="Ninguno"/>
          <w:rFonts w:ascii="Poppins" w:eastAsia="Poppins" w:hAnsi="Poppins" w:cs="Poppins"/>
          <w:sz w:val="20"/>
          <w:szCs w:val="20"/>
          <w:lang w:val="es-ES_tradnl"/>
        </w:rPr>
        <w:t xml:space="preserve"> (Mujeres de Negro Madrid) y </w:t>
      </w:r>
      <w:r>
        <w:rPr>
          <w:rStyle w:val="Ninguno"/>
          <w:rFonts w:ascii="Poppins" w:eastAsia="Poppins" w:hAnsi="Poppins" w:cs="Poppins"/>
          <w:b/>
          <w:bCs/>
          <w:sz w:val="20"/>
          <w:szCs w:val="20"/>
          <w:lang w:val="es-ES_tradnl"/>
        </w:rPr>
        <w:t>Juana P</w:t>
      </w:r>
      <w:r>
        <w:rPr>
          <w:rStyle w:val="Ninguno"/>
          <w:rFonts w:ascii="Poppins" w:eastAsia="Poppins" w:hAnsi="Poppins" w:cs="Poppins"/>
          <w:b/>
          <w:bCs/>
          <w:sz w:val="20"/>
          <w:szCs w:val="20"/>
          <w:lang w:val="es-ES_tradnl"/>
        </w:rPr>
        <w:t>é</w:t>
      </w:r>
      <w:r>
        <w:rPr>
          <w:rStyle w:val="Ninguno"/>
          <w:rFonts w:ascii="Poppins" w:eastAsia="Poppins" w:hAnsi="Poppins" w:cs="Poppins"/>
          <w:b/>
          <w:bCs/>
          <w:sz w:val="20"/>
          <w:szCs w:val="20"/>
          <w:lang w:val="es-ES_tradnl"/>
        </w:rPr>
        <w:t xml:space="preserve">rez Montero </w:t>
      </w:r>
      <w:r>
        <w:rPr>
          <w:rStyle w:val="Ninguno"/>
          <w:rFonts w:ascii="Poppins" w:eastAsia="Poppins" w:hAnsi="Poppins" w:cs="Poppins"/>
          <w:sz w:val="20"/>
          <w:szCs w:val="20"/>
          <w:lang w:val="es-ES_tradnl"/>
        </w:rPr>
        <w:t>(</w:t>
      </w:r>
      <w:proofErr w:type="spellStart"/>
      <w:r>
        <w:rPr>
          <w:rStyle w:val="Ninguno"/>
          <w:rFonts w:ascii="Poppins" w:eastAsia="Poppins" w:hAnsi="Poppins" w:cs="Poppins"/>
          <w:sz w:val="20"/>
          <w:szCs w:val="20"/>
          <w:lang w:val="es-ES_tradnl"/>
        </w:rPr>
        <w:t>Pressenza</w:t>
      </w:r>
      <w:proofErr w:type="spellEnd"/>
      <w:r>
        <w:rPr>
          <w:rStyle w:val="Ninguno"/>
          <w:rFonts w:ascii="Poppins" w:eastAsia="Poppins" w:hAnsi="Poppins" w:cs="Poppins"/>
          <w:sz w:val="20"/>
          <w:szCs w:val="20"/>
          <w:lang w:val="es-ES_tradnl"/>
        </w:rPr>
        <w:t>).</w:t>
      </w:r>
    </w:p>
    <w:p w:rsidR="00A7078D" w:rsidRDefault="00A7078D">
      <w:pPr>
        <w:pStyle w:val="Cuerpo"/>
        <w:rPr>
          <w:rStyle w:val="Ninguno"/>
          <w:rFonts w:ascii="Poppins" w:eastAsia="Poppins" w:hAnsi="Poppins" w:cs="Poppins"/>
          <w:sz w:val="20"/>
          <w:szCs w:val="20"/>
          <w:lang w:val="es-ES_tradnl"/>
        </w:rPr>
      </w:pPr>
    </w:p>
    <w:p w:rsidR="00A7078D" w:rsidRDefault="00A2206C">
      <w:pPr>
        <w:pStyle w:val="Cuerpo"/>
        <w:rPr>
          <w:rStyle w:val="Ninguno"/>
          <w:rFonts w:ascii="Poppins" w:eastAsia="Poppins" w:hAnsi="Poppins" w:cs="Poppins"/>
          <w:sz w:val="20"/>
          <w:szCs w:val="20"/>
          <w:lang w:val="es-ES_tradnl"/>
        </w:rPr>
      </w:pPr>
      <w:r>
        <w:rPr>
          <w:rStyle w:val="Ninguno"/>
          <w:rFonts w:ascii="Poppins" w:eastAsia="Poppins" w:hAnsi="Poppins" w:cs="Poppins"/>
          <w:sz w:val="20"/>
          <w:szCs w:val="20"/>
          <w:lang w:val="es-ES_tradnl"/>
        </w:rPr>
        <w:lastRenderedPageBreak/>
        <w:t>MÁS INFORMACIÓN:</w:t>
      </w:r>
    </w:p>
    <w:p w:rsidR="00A7078D" w:rsidRDefault="00A2206C">
      <w:pPr>
        <w:pStyle w:val="Cuerpo"/>
        <w:rPr>
          <w:rStyle w:val="Ninguno"/>
          <w:rFonts w:ascii="Poppins" w:eastAsia="Poppins" w:hAnsi="Poppins" w:cs="Poppins"/>
          <w:sz w:val="20"/>
          <w:szCs w:val="20"/>
          <w:lang w:val="es-ES_tradnl"/>
        </w:rPr>
      </w:pPr>
      <w:hyperlink r:id="rId11" w:history="1">
        <w:r>
          <w:rPr>
            <w:rStyle w:val="Hyperlink0"/>
            <w:rFonts w:ascii="Poppins" w:eastAsia="Poppins" w:hAnsi="Poppins" w:cs="Poppins"/>
            <w:sz w:val="20"/>
            <w:szCs w:val="20"/>
            <w:lang w:val="es-ES_tradnl"/>
          </w:rPr>
          <w:t>www.desarmenuclear.or</w:t>
        </w:r>
        <w:r>
          <w:rPr>
            <w:rStyle w:val="Hyperlink0"/>
            <w:rFonts w:ascii="Poppins" w:eastAsia="Poppins" w:hAnsi="Poppins" w:cs="Poppins"/>
            <w:sz w:val="20"/>
            <w:szCs w:val="20"/>
            <w:lang w:val="es-ES_tradnl"/>
          </w:rPr>
          <w:t>g</w:t>
        </w:r>
      </w:hyperlink>
      <w:r>
        <w:rPr>
          <w:rStyle w:val="Ninguno"/>
          <w:rFonts w:ascii="Poppins" w:eastAsia="Poppins" w:hAnsi="Poppins" w:cs="Poppins"/>
          <w:sz w:val="20"/>
          <w:szCs w:val="20"/>
          <w:lang w:val="es-ES_tradnl"/>
        </w:rPr>
        <w:t xml:space="preserve"> </w:t>
      </w:r>
    </w:p>
    <w:p w:rsidR="00A7078D" w:rsidRDefault="00A2206C">
      <w:pPr>
        <w:pStyle w:val="Cuerpo"/>
        <w:rPr>
          <w:rStyle w:val="Ninguno"/>
          <w:rFonts w:ascii="Poppins" w:eastAsia="Poppins" w:hAnsi="Poppins" w:cs="Poppins"/>
          <w:sz w:val="20"/>
          <w:szCs w:val="20"/>
          <w:lang w:val="es-ES_tradnl"/>
        </w:rPr>
      </w:pPr>
      <w:hyperlink r:id="rId12" w:history="1">
        <w:r>
          <w:rPr>
            <w:rStyle w:val="Hyperlink0"/>
            <w:rFonts w:ascii="Poppins" w:eastAsia="Poppins" w:hAnsi="Poppins" w:cs="Poppins"/>
            <w:sz w:val="20"/>
            <w:szCs w:val="20"/>
            <w:lang w:val="es-ES_tradnl"/>
          </w:rPr>
          <w:t>Manifiesto de la Alianza</w:t>
        </w:r>
      </w:hyperlink>
    </w:p>
    <w:p w:rsidR="00A7078D" w:rsidRDefault="00A2206C">
      <w:pPr>
        <w:pStyle w:val="Cuerpo"/>
        <w:rPr>
          <w:rStyle w:val="Ninguno"/>
          <w:rFonts w:ascii="Poppins" w:eastAsia="Poppins" w:hAnsi="Poppins" w:cs="Poppins"/>
          <w:sz w:val="20"/>
          <w:szCs w:val="20"/>
          <w:lang w:val="es-ES_tradnl"/>
        </w:rPr>
      </w:pPr>
      <w:hyperlink r:id="rId13" w:history="1">
        <w:r>
          <w:rPr>
            <w:rStyle w:val="Hyperlink0"/>
            <w:rFonts w:ascii="Poppins" w:eastAsia="Poppins" w:hAnsi="Poppins" w:cs="Poppins"/>
            <w:sz w:val="20"/>
            <w:szCs w:val="20"/>
            <w:lang w:val="es-ES_tradnl"/>
          </w:rPr>
          <w:t>Listado de organizaciones</w:t>
        </w:r>
      </w:hyperlink>
    </w:p>
    <w:p w:rsidR="00A7078D" w:rsidRDefault="00A2206C">
      <w:pPr>
        <w:pStyle w:val="Cuerpo"/>
        <w:rPr>
          <w:rStyle w:val="Ninguno"/>
          <w:rFonts w:ascii="Poppins" w:eastAsia="Poppins" w:hAnsi="Poppins" w:cs="Poppins"/>
          <w:sz w:val="20"/>
          <w:szCs w:val="20"/>
          <w:lang w:val="es-ES_tradnl"/>
        </w:rPr>
      </w:pPr>
      <w:hyperlink r:id="rId14" w:history="1">
        <w:r>
          <w:rPr>
            <w:rStyle w:val="Hyperlink0"/>
            <w:rFonts w:ascii="Poppins" w:eastAsia="Poppins" w:hAnsi="Poppins" w:cs="Poppins"/>
            <w:sz w:val="20"/>
            <w:szCs w:val="20"/>
            <w:lang w:val="es-ES_tradnl"/>
          </w:rPr>
          <w:t xml:space="preserve">Vídeo del acto </w:t>
        </w:r>
        <w:r>
          <w:rPr>
            <w:rStyle w:val="Hyperlink0"/>
            <w:rFonts w:ascii="Poppins" w:eastAsia="Poppins" w:hAnsi="Poppins" w:cs="Poppins"/>
            <w:sz w:val="20"/>
            <w:szCs w:val="20"/>
            <w:lang w:val="es-ES_tradnl"/>
          </w:rPr>
          <w:t>completo</w:t>
        </w:r>
      </w:hyperlink>
    </w:p>
    <w:p w:rsidR="00A7078D" w:rsidRDefault="00A7078D">
      <w:pPr>
        <w:pStyle w:val="Cuerpo"/>
        <w:rPr>
          <w:rStyle w:val="Ninguno"/>
          <w:rFonts w:ascii="Poppins" w:eastAsia="Poppins" w:hAnsi="Poppins" w:cs="Poppins"/>
          <w:b/>
          <w:bCs/>
          <w:sz w:val="24"/>
          <w:szCs w:val="24"/>
          <w:u w:val="single"/>
          <w:lang w:val="es-ES_tradnl"/>
        </w:rPr>
      </w:pPr>
    </w:p>
    <w:p w:rsidR="00A7078D" w:rsidRDefault="00ED5218">
      <w:pPr>
        <w:pStyle w:val="Cuerpo"/>
        <w:rPr>
          <w:rStyle w:val="Ninguno"/>
          <w:rFonts w:ascii="Poppins" w:eastAsia="Poppins" w:hAnsi="Poppins" w:cs="Poppins"/>
          <w:sz w:val="24"/>
          <w:szCs w:val="24"/>
        </w:rPr>
      </w:pPr>
      <w:r>
        <w:rPr>
          <w:rStyle w:val="Ninguno"/>
          <w:noProof/>
          <w:sz w:val="20"/>
          <w:szCs w:val="20"/>
        </w:rPr>
        <w:drawing>
          <wp:anchor distT="0" distB="0" distL="0" distR="0" simplePos="0" relativeHeight="251662336" behindDoc="0" locked="0" layoutInCell="1" allowOverlap="1">
            <wp:simplePos x="0" y="0"/>
            <wp:positionH relativeFrom="margin">
              <wp:posOffset>4176395</wp:posOffset>
            </wp:positionH>
            <wp:positionV relativeFrom="line">
              <wp:posOffset>285992</wp:posOffset>
            </wp:positionV>
            <wp:extent cx="1652953" cy="873976"/>
            <wp:effectExtent l="0" t="0" r="0" b="0"/>
            <wp:wrapNone/>
            <wp:docPr id="1073741828" name="officeArt object" descr="Imagen 7"/>
            <wp:cNvGraphicFramePr/>
            <a:graphic xmlns:a="http://schemas.openxmlformats.org/drawingml/2006/main">
              <a:graphicData uri="http://schemas.openxmlformats.org/drawingml/2006/picture">
                <pic:pic xmlns:pic="http://schemas.openxmlformats.org/drawingml/2006/picture">
                  <pic:nvPicPr>
                    <pic:cNvPr id="1073741828" name="Imagen 7" descr="Imagen 7"/>
                    <pic:cNvPicPr>
                      <a:picLocks noChangeAspect="1"/>
                    </pic:cNvPicPr>
                  </pic:nvPicPr>
                  <pic:blipFill>
                    <a:blip r:embed="rId15">
                      <a:extLst/>
                    </a:blip>
                    <a:srcRect l="18541" t="18541" r="18541" b="18541"/>
                    <a:stretch>
                      <a:fillRect/>
                    </a:stretch>
                  </pic:blipFill>
                  <pic:spPr>
                    <a:xfrm>
                      <a:off x="0" y="0"/>
                      <a:ext cx="1652953" cy="873976"/>
                    </a:xfrm>
                    <a:prstGeom prst="rect">
                      <a:avLst/>
                    </a:prstGeom>
                    <a:ln w="12700" cap="flat">
                      <a:noFill/>
                      <a:miter lim="400000"/>
                    </a:ln>
                    <a:effectLst/>
                  </pic:spPr>
                </pic:pic>
              </a:graphicData>
            </a:graphic>
          </wp:anchor>
        </w:drawing>
      </w:r>
      <w:r w:rsidR="00A2206C">
        <w:rPr>
          <w:rStyle w:val="Ninguno"/>
          <w:noProof/>
          <w:sz w:val="20"/>
          <w:szCs w:val="20"/>
        </w:rPr>
        <mc:AlternateContent>
          <mc:Choice Requires="wps">
            <w:drawing>
              <wp:anchor distT="0" distB="0" distL="0" distR="0" simplePos="0" relativeHeight="251661312" behindDoc="0" locked="0" layoutInCell="1" allowOverlap="1">
                <wp:simplePos x="0" y="0"/>
                <wp:positionH relativeFrom="column">
                  <wp:posOffset>14287</wp:posOffset>
                </wp:positionH>
                <wp:positionV relativeFrom="line">
                  <wp:posOffset>-2222</wp:posOffset>
                </wp:positionV>
                <wp:extent cx="5836025" cy="0"/>
                <wp:effectExtent l="0" t="0" r="0" b="0"/>
                <wp:wrapNone/>
                <wp:docPr id="1073741827" name="officeArt object" descr="Conector recto 5"/>
                <wp:cNvGraphicFramePr/>
                <a:graphic xmlns:a="http://schemas.openxmlformats.org/drawingml/2006/main">
                  <a:graphicData uri="http://schemas.microsoft.com/office/word/2010/wordprocessingShape">
                    <wps:wsp>
                      <wps:cNvCnPr/>
                      <wps:spPr>
                        <a:xfrm>
                          <a:off x="0" y="0"/>
                          <a:ext cx="5836025" cy="0"/>
                        </a:xfrm>
                        <a:prstGeom prst="line">
                          <a:avLst/>
                        </a:prstGeom>
                        <a:noFill/>
                        <a:ln w="28575" cap="flat">
                          <a:solidFill>
                            <a:srgbClr val="F9D93E"/>
                          </a:solidFill>
                          <a:prstDash val="solid"/>
                          <a:miter lim="800000"/>
                        </a:ln>
                        <a:effectLst/>
                      </wps:spPr>
                      <wps:bodyPr/>
                    </wps:wsp>
                  </a:graphicData>
                </a:graphic>
              </wp:anchor>
            </w:drawing>
          </mc:Choice>
          <mc:Fallback>
            <w:pict>
              <v:line id="_x0000_s1026" style="visibility:visible;position:absolute;margin-left:1.1pt;margin-top:-0.2pt;width:459.5pt;height:0.0pt;z-index:251661312;mso-position-horizontal:absolute;mso-position-horizontal-relative:text;mso-position-vertical:absolute;mso-position-vertical-relative:line;mso-wrap-distance-left:0.0pt;mso-wrap-distance-top:0.0pt;mso-wrap-distance-right:0.0pt;mso-wrap-distance-bottom:0.0pt;">
                <v:fill on="f"/>
                <v:stroke filltype="solid" color="#F9D93E" opacity="100.0%" weight="2.2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rsidR="00A7078D" w:rsidRDefault="00A2206C">
      <w:pPr>
        <w:pStyle w:val="Cuerpo"/>
        <w:rPr>
          <w:rStyle w:val="Ninguno"/>
          <w:rFonts w:ascii="Poppins" w:eastAsia="Poppins" w:hAnsi="Poppins" w:cs="Poppins"/>
          <w:sz w:val="20"/>
          <w:szCs w:val="20"/>
        </w:rPr>
      </w:pPr>
      <w:r>
        <w:rPr>
          <w:rStyle w:val="Ninguno"/>
          <w:rFonts w:ascii="Poppins" w:eastAsia="Poppins" w:hAnsi="Poppins" w:cs="Poppins"/>
          <w:sz w:val="18"/>
          <w:szCs w:val="18"/>
          <w:lang w:val="es-ES_tradnl"/>
        </w:rPr>
        <w:t>CONTACTO</w:t>
      </w:r>
      <w:r>
        <w:rPr>
          <w:rStyle w:val="Ninguno"/>
          <w:rFonts w:ascii="Poppins" w:eastAsia="Poppins" w:hAnsi="Poppins" w:cs="Poppins"/>
          <w:sz w:val="24"/>
          <w:szCs w:val="24"/>
          <w:lang w:val="es-ES_tradnl"/>
        </w:rPr>
        <w:t>:</w:t>
      </w:r>
    </w:p>
    <w:p w:rsidR="00A7078D" w:rsidRDefault="00A2206C">
      <w:pPr>
        <w:pStyle w:val="Cuerpo"/>
      </w:pPr>
      <w:hyperlink r:id="rId16" w:history="1">
        <w:r>
          <w:rPr>
            <w:rStyle w:val="Hyperlink1"/>
          </w:rPr>
          <w:t>comunicacion@desarmenuclear.org</w:t>
        </w:r>
      </w:hyperlink>
      <w:r>
        <w:rPr>
          <w:rStyle w:val="Ninguno"/>
          <w:rFonts w:ascii="Poppins" w:eastAsia="Poppins" w:hAnsi="Poppins" w:cs="Poppins"/>
          <w:sz w:val="20"/>
          <w:szCs w:val="20"/>
          <w:lang w:val="es-ES_tradnl"/>
        </w:rPr>
        <w:t xml:space="preserve"> </w:t>
      </w:r>
      <w:bookmarkStart w:id="0" w:name="_GoBack"/>
      <w:bookmarkEnd w:id="0"/>
    </w:p>
    <w:sectPr w:rsidR="00A7078D">
      <w:headerReference w:type="default" r:id="rId17"/>
      <w:footerReference w:type="default" r:id="rId18"/>
      <w:pgSz w:w="11900" w:h="16840"/>
      <w:pgMar w:top="978"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06C" w:rsidRDefault="00A2206C">
      <w:r>
        <w:separator/>
      </w:r>
    </w:p>
  </w:endnote>
  <w:endnote w:type="continuationSeparator" w:id="0">
    <w:p w:rsidR="00A2206C" w:rsidRDefault="00A2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Poppins">
    <w:panose1 w:val="020B0604020202020204"/>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8D" w:rsidRDefault="00A7078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06C" w:rsidRDefault="00A2206C">
      <w:r>
        <w:separator/>
      </w:r>
    </w:p>
  </w:footnote>
  <w:footnote w:type="continuationSeparator" w:id="0">
    <w:p w:rsidR="00A2206C" w:rsidRDefault="00A2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8D" w:rsidRDefault="00A7078D">
    <w:pPr>
      <w:pStyle w:val="Cabecera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78D"/>
    <w:rsid w:val="005A4FF0"/>
    <w:rsid w:val="00A2206C"/>
    <w:rsid w:val="00A7078D"/>
    <w:rsid w:val="00ED521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01C6EE4"/>
  <w15:docId w15:val="{3658D222-D733-9E42-96E0-5FA710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E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Hipervnculo"/>
    <w:rPr>
      <w:outline w:val="0"/>
      <w:color w:val="0563C1"/>
      <w:u w:val="single" w:color="0563C1"/>
    </w:rPr>
  </w:style>
  <w:style w:type="character" w:customStyle="1" w:styleId="Hyperlink1">
    <w:name w:val="Hyperlink.1"/>
    <w:basedOn w:val="Hyperlink0"/>
    <w:rPr>
      <w:rFonts w:ascii="Poppins" w:eastAsia="Poppins" w:hAnsi="Poppins" w:cs="Poppins"/>
      <w:outline w:val="0"/>
      <w:color w:val="0563C1"/>
      <w:sz w:val="20"/>
      <w:szCs w:val="20"/>
      <w:u w:val="single" w:color="0563C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sarmenuclear.org" TargetMode="External"/><Relationship Id="rId13" Type="http://schemas.openxmlformats.org/officeDocument/2006/relationships/hyperlink" Target="https://desarmenuclear.org/la-alianza/"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desarmenuclear.org/la-alianza/nuestro-manifiesto/"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comunicacion@desarmenuclear.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esarmenuclear.org"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www.icanw.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ppnw.org" TargetMode="External"/><Relationship Id="rId14" Type="http://schemas.openxmlformats.org/officeDocument/2006/relationships/hyperlink" Target="https://www.youtube.com/watch?v=HaK2qPxy9u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807</Words>
  <Characters>4444</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2023-05-24T14:24:00Z</dcterms:created>
  <dcterms:modified xsi:type="dcterms:W3CDTF">2023-05-24T14:29:00Z</dcterms:modified>
</cp:coreProperties>
</file>