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9184" w14:textId="77777777" w:rsidR="00D13AC8" w:rsidRPr="00D13AC8" w:rsidRDefault="00D13AC8" w:rsidP="00D13AC8">
      <w:pPr>
        <w:spacing w:after="0" w:line="240" w:lineRule="auto"/>
        <w:jc w:val="both"/>
        <w:rPr>
          <w:b/>
          <w:bCs/>
          <w:sz w:val="8"/>
          <w:szCs w:val="8"/>
        </w:rPr>
      </w:pPr>
      <w:r w:rsidRPr="00D13AC8">
        <w:rPr>
          <w:rFonts w:ascii="Arial" w:eastAsia="Arial" w:hAnsi="Arial" w:cs="Arial"/>
          <w:b/>
          <w:bCs/>
          <w:color w:val="252525"/>
          <w:sz w:val="28"/>
          <w:szCs w:val="8"/>
        </w:rPr>
        <w:t>Com heu treballat les cures en el vostre grup? Teniu una comissió de treball que s'encarrega de treballar-ho? Quins temes heu abordat i de</w:t>
      </w:r>
    </w:p>
    <w:p w14:paraId="4E814593" w14:textId="77777777" w:rsidR="00D13AC8" w:rsidRPr="00D13AC8" w:rsidRDefault="00D13AC8" w:rsidP="00D13AC8">
      <w:pPr>
        <w:spacing w:after="0" w:line="240" w:lineRule="auto"/>
        <w:jc w:val="both"/>
        <w:rPr>
          <w:b/>
          <w:bCs/>
          <w:sz w:val="8"/>
          <w:szCs w:val="8"/>
        </w:rPr>
      </w:pPr>
      <w:r w:rsidRPr="00D13AC8">
        <w:rPr>
          <w:rFonts w:ascii="Arial" w:eastAsia="Arial" w:hAnsi="Arial" w:cs="Arial"/>
          <w:b/>
          <w:bCs/>
          <w:color w:val="252525"/>
          <w:sz w:val="28"/>
          <w:szCs w:val="8"/>
        </w:rPr>
        <w:t>manera al voltant de les cures? Heu tingut alguna facilitació externa per treballar-ho?</w:t>
      </w:r>
    </w:p>
    <w:p w14:paraId="1A3749C2" w14:textId="77777777" w:rsidR="00D13AC8" w:rsidRDefault="00D13AC8"/>
    <w:p w14:paraId="15C3EBA0" w14:textId="0CF3097A" w:rsidR="00D13AC8" w:rsidRDefault="00D13AC8" w:rsidP="00D13AC8">
      <w:pPr>
        <w:pStyle w:val="Prrafodelista"/>
        <w:numPr>
          <w:ilvl w:val="0"/>
          <w:numId w:val="1"/>
        </w:numPr>
      </w:pPr>
      <w:r>
        <w:t xml:space="preserve">Inicia amb la dificultat de trobar acords amb determinats temes. Des del 1r moment hi ha hagut interès en tenir cura d’aquest tema però es materialitza poc després de fer efectiva la compra de la masia. </w:t>
      </w:r>
    </w:p>
    <w:p w14:paraId="022945DC" w14:textId="28EF1C30" w:rsidR="00D13AC8" w:rsidRDefault="00D13AC8" w:rsidP="00D13AC8">
      <w:pPr>
        <w:pStyle w:val="Prrafodelista"/>
        <w:numPr>
          <w:ilvl w:val="0"/>
          <w:numId w:val="1"/>
        </w:numPr>
      </w:pPr>
      <w:r>
        <w:t xml:space="preserve">El grup va considerar rellevant tenir cura </w:t>
      </w:r>
      <w:proofErr w:type="spellStart"/>
      <w:r>
        <w:t>d’axiò</w:t>
      </w:r>
      <w:proofErr w:type="spellEnd"/>
      <w:r>
        <w:t xml:space="preserve"> perquè veiem que era la base de que la convivència  pogués funcionar. Malgrat a la </w:t>
      </w:r>
      <w:proofErr w:type="spellStart"/>
      <w:r>
        <w:t>coope</w:t>
      </w:r>
      <w:proofErr w:type="spellEnd"/>
      <w:r>
        <w:t xml:space="preserve"> hi ha gent que es dedica a fer acompanyaments, vam valorar que malgrat el cost econòmic volíem buscar un professional. Hem estat aproximadament 4 anys acompanyada per professionals externs. Va ser rellevant. </w:t>
      </w:r>
    </w:p>
    <w:p w14:paraId="4F70A8B6" w14:textId="611133F8" w:rsidR="00D13AC8" w:rsidRDefault="00D13AC8" w:rsidP="00D13AC8">
      <w:pPr>
        <w:pStyle w:val="Prrafodelista"/>
        <w:numPr>
          <w:ilvl w:val="0"/>
          <w:numId w:val="1"/>
        </w:numPr>
      </w:pPr>
      <w:r>
        <w:t xml:space="preserve">CURES significa </w:t>
      </w:r>
      <w:r>
        <w:t xml:space="preserve">per nosaltres es </w:t>
      </w:r>
    </w:p>
    <w:p w14:paraId="5ED625EB" w14:textId="77777777" w:rsidR="00D13AC8" w:rsidRDefault="00D13AC8" w:rsidP="00D13AC8">
      <w:pPr>
        <w:pStyle w:val="Prrafodelista"/>
        <w:numPr>
          <w:ilvl w:val="1"/>
          <w:numId w:val="1"/>
        </w:numPr>
      </w:pPr>
    </w:p>
    <w:p w14:paraId="75966812" w14:textId="77777777" w:rsidR="00D13AC8" w:rsidRDefault="00D13AC8" w:rsidP="00D13AC8"/>
    <w:p w14:paraId="2F73A605" w14:textId="40D748B1" w:rsidR="00D13AC8" w:rsidRDefault="00D13AC8" w:rsidP="00D13AC8">
      <w:r>
        <w:t xml:space="preserve">TEMES: </w:t>
      </w:r>
    </w:p>
    <w:p w14:paraId="625F5848" w14:textId="3D005C27" w:rsidR="00D13AC8" w:rsidRDefault="00D13AC8" w:rsidP="00D13AC8">
      <w:pPr>
        <w:pStyle w:val="Prrafodelista"/>
        <w:numPr>
          <w:ilvl w:val="0"/>
          <w:numId w:val="1"/>
        </w:numPr>
      </w:pPr>
      <w:r>
        <w:t xml:space="preserve">Apropar mirades i partir d’un llenguatge comú. Unificar criteris pels quals cada un de vosaltres estava participant del projecte (missió, visió, valors) + resolució de conflictes que anaven sortint. </w:t>
      </w:r>
    </w:p>
    <w:p w14:paraId="7EF0A0F4" w14:textId="09728F31" w:rsidR="00D13AC8" w:rsidRDefault="00D13AC8" w:rsidP="00D13AC8">
      <w:pPr>
        <w:pStyle w:val="Prrafodelista"/>
        <w:numPr>
          <w:ilvl w:val="1"/>
          <w:numId w:val="1"/>
        </w:numPr>
      </w:pPr>
      <w:r>
        <w:t>Con</w:t>
      </w:r>
      <w:r>
        <w:t>s</w:t>
      </w:r>
      <w:r>
        <w:t>ciència de saber que era important cuidar-nos</w:t>
      </w:r>
    </w:p>
    <w:p w14:paraId="1B5428D7" w14:textId="352C48C6" w:rsidR="00D13AC8" w:rsidRDefault="00D13AC8" w:rsidP="00D13AC8">
      <w:pPr>
        <w:pStyle w:val="Prrafodelista"/>
        <w:numPr>
          <w:ilvl w:val="1"/>
          <w:numId w:val="1"/>
        </w:numPr>
      </w:pPr>
      <w:r>
        <w:t>Comunicació no violenta</w:t>
      </w:r>
    </w:p>
    <w:p w14:paraId="4D17E8D1" w14:textId="1908F1B4" w:rsidR="00D13AC8" w:rsidRDefault="00D13AC8" w:rsidP="00D13AC8">
      <w:pPr>
        <w:pStyle w:val="Prrafodelista"/>
        <w:numPr>
          <w:ilvl w:val="1"/>
          <w:numId w:val="1"/>
        </w:numPr>
      </w:pPr>
      <w:r>
        <w:t xml:space="preserve">Respecte a la diferència: entendre que cada cicle vital és diferent i té necessitats diferents </w:t>
      </w:r>
    </w:p>
    <w:p w14:paraId="1C91E3EE" w14:textId="7C5E54E8" w:rsidR="00D13AC8" w:rsidRDefault="00D13AC8" w:rsidP="00D13AC8">
      <w:pPr>
        <w:pStyle w:val="Prrafodelista"/>
        <w:numPr>
          <w:ilvl w:val="1"/>
          <w:numId w:val="1"/>
        </w:numPr>
      </w:pPr>
      <w:r>
        <w:t xml:space="preserve">Dinàmiques de poder i rols </w:t>
      </w:r>
    </w:p>
    <w:p w14:paraId="08FBCAEB" w14:textId="50DE8B9A" w:rsidR="00D13AC8" w:rsidRDefault="00D13AC8" w:rsidP="00D13AC8">
      <w:pPr>
        <w:pStyle w:val="Prrafodelista"/>
        <w:numPr>
          <w:ilvl w:val="1"/>
          <w:numId w:val="1"/>
        </w:numPr>
      </w:pPr>
      <w:r>
        <w:t>Clarificar la diferencia entre consentir i consensuar</w:t>
      </w:r>
    </w:p>
    <w:p w14:paraId="7C0A55BA" w14:textId="6C3F585A" w:rsidR="00D13AC8" w:rsidRDefault="00D13AC8" w:rsidP="00D13AC8">
      <w:pPr>
        <w:pStyle w:val="Prrafodelista"/>
        <w:numPr>
          <w:ilvl w:val="1"/>
          <w:numId w:val="1"/>
        </w:numPr>
      </w:pPr>
      <w:r>
        <w:t>Gestió de conflictes</w:t>
      </w:r>
    </w:p>
    <w:p w14:paraId="4974E98C" w14:textId="086AE60F" w:rsidR="00D13AC8" w:rsidRDefault="00D13AC8" w:rsidP="00D13AC8">
      <w:pPr>
        <w:pStyle w:val="Prrafodelista"/>
        <w:numPr>
          <w:ilvl w:val="1"/>
          <w:numId w:val="1"/>
        </w:numPr>
      </w:pPr>
      <w:r>
        <w:t>Facilitació de grups</w:t>
      </w:r>
    </w:p>
    <w:p w14:paraId="47FC44A4" w14:textId="11203288" w:rsidR="00D13AC8" w:rsidRDefault="00D13AC8" w:rsidP="00D13AC8">
      <w:pPr>
        <w:pStyle w:val="Prrafodelista"/>
        <w:numPr>
          <w:ilvl w:val="1"/>
          <w:numId w:val="1"/>
        </w:numPr>
      </w:pPr>
      <w:r>
        <w:t>Missió, visió i valors</w:t>
      </w:r>
    </w:p>
    <w:p w14:paraId="641A18BF" w14:textId="7C93B631" w:rsidR="00D13AC8" w:rsidRDefault="00D13AC8" w:rsidP="00D13AC8">
      <w:pPr>
        <w:pStyle w:val="Prrafodelista"/>
        <w:numPr>
          <w:ilvl w:val="1"/>
          <w:numId w:val="1"/>
        </w:numPr>
      </w:pPr>
      <w:r>
        <w:t>Escolta activa (aprendre a)</w:t>
      </w:r>
    </w:p>
    <w:p w14:paraId="39970CD3" w14:textId="77777777" w:rsidR="00F2035F" w:rsidRDefault="00D13AC8" w:rsidP="00F2035F">
      <w:pPr>
        <w:pStyle w:val="Prrafodelista"/>
        <w:numPr>
          <w:ilvl w:val="1"/>
          <w:numId w:val="1"/>
        </w:numPr>
      </w:pPr>
      <w:r>
        <w:t>Coneixement de respostes automàtiques del sistema nerviós (autoconeixement de les pròpies respostes i prevenció)</w:t>
      </w:r>
    </w:p>
    <w:p w14:paraId="65671F67" w14:textId="71A9D90C" w:rsidR="00F2035F" w:rsidRDefault="00F2035F" w:rsidP="00F2035F">
      <w:pPr>
        <w:pStyle w:val="Prrafodelista"/>
        <w:numPr>
          <w:ilvl w:val="1"/>
          <w:numId w:val="1"/>
        </w:numPr>
      </w:pPr>
      <w:r>
        <w:t>Repte comunitat/</w:t>
      </w:r>
      <w:proofErr w:type="spellStart"/>
      <w:r>
        <w:t>dindividul</w:t>
      </w:r>
      <w:proofErr w:type="spellEnd"/>
      <w:r>
        <w:t xml:space="preserve">  </w:t>
      </w:r>
    </w:p>
    <w:p w14:paraId="4FC28A08" w14:textId="77777777" w:rsidR="00D13AC8" w:rsidRDefault="00D13AC8" w:rsidP="00D13AC8">
      <w:pPr>
        <w:pStyle w:val="Prrafodelista"/>
        <w:ind w:left="1440"/>
      </w:pPr>
    </w:p>
    <w:p w14:paraId="6B33C076" w14:textId="050B5308" w:rsidR="00D13AC8" w:rsidRDefault="00D13AC8" w:rsidP="00D13AC8">
      <w:r>
        <w:t xml:space="preserve">Totes aquests temes malgrat s’han treballat som conscients que segueixen formant part del que ens </w:t>
      </w:r>
      <w:proofErr w:type="spellStart"/>
      <w:r>
        <w:t>interpel·La</w:t>
      </w:r>
      <w:proofErr w:type="spellEnd"/>
      <w:r>
        <w:t xml:space="preserve"> com a grup i tenim necessitat d’anar revisant. Encara ara aquests temes ens fam treballar i revisar i ho assumim com una tasca continuada. </w:t>
      </w:r>
    </w:p>
    <w:p w14:paraId="1B0BDF9B" w14:textId="2F40F882" w:rsidR="00D13AC8" w:rsidRDefault="00D13AC8" w:rsidP="00D13AC8">
      <w:pPr>
        <w:pStyle w:val="Prrafodelista"/>
        <w:numPr>
          <w:ilvl w:val="0"/>
          <w:numId w:val="1"/>
        </w:numPr>
      </w:pPr>
      <w:r>
        <w:t xml:space="preserve">Actualment hem deixat de fer ús de professional extern i hem decidit organitzar-nos internament abordant els temes que van sorgint, refrescant i integrant aquells que hem pogut treballar prèviament. Sentíem que parar podia ser important per posar en practica tot allò que hem après a nivell teòric però que no s’ha acabat de posar en marxa com una cosa integrada. </w:t>
      </w:r>
    </w:p>
    <w:p w14:paraId="5C250FBC" w14:textId="16BA501F" w:rsidR="00D13AC8" w:rsidRDefault="00D13AC8" w:rsidP="00D13AC8">
      <w:r>
        <w:lastRenderedPageBreak/>
        <w:t xml:space="preserve">COMISSIONS: </w:t>
      </w:r>
    </w:p>
    <w:p w14:paraId="188E6FF5" w14:textId="43A3ACF1" w:rsidR="00D13AC8" w:rsidRDefault="00D13AC8" w:rsidP="00D13AC8">
      <w:pPr>
        <w:pStyle w:val="Prrafodelista"/>
        <w:numPr>
          <w:ilvl w:val="0"/>
          <w:numId w:val="1"/>
        </w:numPr>
      </w:pPr>
      <w:r>
        <w:t xml:space="preserve">Des d’aquest moment treballem amb comi comunitat que contempla coneixement grupal (formació) + ASU Convivència per treballar amb les coses més de convivència. </w:t>
      </w:r>
    </w:p>
    <w:p w14:paraId="5E0E42FB" w14:textId="3FEFAF1C" w:rsidR="00E06C02" w:rsidRDefault="00D13AC8" w:rsidP="00E06C02">
      <w:pPr>
        <w:pStyle w:val="Prrafodelista"/>
        <w:numPr>
          <w:ilvl w:val="0"/>
          <w:numId w:val="1"/>
        </w:numPr>
      </w:pPr>
      <w:r>
        <w:t xml:space="preserve">Organització: Creació d’acords i documents guia o protocols per tenir un marc de referència comú. Malgrat som conscients que no és una cosa estàtica sinó que ens serveix de referència. </w:t>
      </w:r>
    </w:p>
    <w:p w14:paraId="2DE35053" w14:textId="77777777" w:rsidR="00E06C02" w:rsidRDefault="00E06C02" w:rsidP="00E06C02"/>
    <w:p w14:paraId="20BD566D" w14:textId="77777777" w:rsidR="00E06C02" w:rsidRDefault="00E06C02" w:rsidP="00E06C02">
      <w:pPr>
        <w:spacing w:after="0" w:line="240" w:lineRule="auto"/>
        <w:jc w:val="both"/>
        <w:rPr>
          <w:rFonts w:ascii="Arial" w:eastAsia="Arial" w:hAnsi="Arial" w:cs="Arial"/>
          <w:color w:val="252525"/>
          <w:sz w:val="28"/>
          <w:szCs w:val="8"/>
        </w:rPr>
      </w:pPr>
      <w:r w:rsidRPr="00E06C02">
        <w:rPr>
          <w:rFonts w:ascii="Arial" w:eastAsia="Arial" w:hAnsi="Arial" w:cs="Arial"/>
          <w:color w:val="252525"/>
          <w:sz w:val="28"/>
          <w:szCs w:val="8"/>
        </w:rPr>
        <w:t xml:space="preserve">Hi ha diversitat en el vostre grup, d'edats, de procedències, de famílies, </w:t>
      </w:r>
      <w:proofErr w:type="spellStart"/>
      <w:r w:rsidRPr="00E06C02">
        <w:rPr>
          <w:rFonts w:ascii="Arial" w:eastAsia="Arial" w:hAnsi="Arial" w:cs="Arial"/>
          <w:color w:val="252525"/>
          <w:sz w:val="28"/>
          <w:szCs w:val="8"/>
        </w:rPr>
        <w:t>etc</w:t>
      </w:r>
      <w:proofErr w:type="spellEnd"/>
      <w:r w:rsidRPr="00E06C02">
        <w:rPr>
          <w:rFonts w:ascii="Arial" w:eastAsia="Arial" w:hAnsi="Arial" w:cs="Arial"/>
          <w:color w:val="252525"/>
          <w:sz w:val="28"/>
          <w:szCs w:val="8"/>
        </w:rPr>
        <w:t>? Heu abordat com integrar la diversitat en el vostre projecte en la mesura de facilitar que fos un grup divers? Quins reptes heu identificat?</w:t>
      </w:r>
    </w:p>
    <w:p w14:paraId="13E7182C" w14:textId="77777777" w:rsidR="00E06C02" w:rsidRDefault="00E06C02" w:rsidP="00E06C02">
      <w:pPr>
        <w:spacing w:after="0" w:line="240" w:lineRule="auto"/>
        <w:jc w:val="both"/>
        <w:rPr>
          <w:rFonts w:ascii="Arial" w:eastAsia="Arial" w:hAnsi="Arial" w:cs="Arial"/>
          <w:color w:val="252525"/>
          <w:sz w:val="28"/>
          <w:szCs w:val="8"/>
        </w:rPr>
      </w:pPr>
    </w:p>
    <w:p w14:paraId="72D43E64" w14:textId="4B76057A" w:rsidR="00E06C02" w:rsidRPr="00E06C02" w:rsidRDefault="00E06C02" w:rsidP="00E06C02">
      <w:pPr>
        <w:pStyle w:val="Prrafodelista"/>
        <w:numPr>
          <w:ilvl w:val="0"/>
          <w:numId w:val="1"/>
        </w:numPr>
        <w:spacing w:after="0" w:line="240" w:lineRule="auto"/>
        <w:jc w:val="both"/>
        <w:rPr>
          <w:sz w:val="8"/>
          <w:szCs w:val="8"/>
        </w:rPr>
      </w:pPr>
    </w:p>
    <w:p w14:paraId="3BBF54DD" w14:textId="7035BE7E" w:rsidR="00E06C02" w:rsidRDefault="00E06C02" w:rsidP="00E06C02">
      <w:pPr>
        <w:pStyle w:val="Prrafodelista"/>
        <w:numPr>
          <w:ilvl w:val="0"/>
          <w:numId w:val="1"/>
        </w:numPr>
      </w:pPr>
      <w:r>
        <w:t xml:space="preserve">REPTE: Classe social és el major repte que presenta aquest projecte. És un tema molt estructural que exclou: edats, procedències, tipologia de famílies. Ha sigut un tema que ha estat molt present la tensió entre la voluntat de fer accessible econòmicament el projecte i a la vegada que sigui viable econòmicament. Afegint un extra del moment en que ens hem trobat. </w:t>
      </w:r>
    </w:p>
    <w:p w14:paraId="29002843" w14:textId="6019B409" w:rsidR="00E06C02" w:rsidRDefault="00E06C02" w:rsidP="00E06C02">
      <w:pPr>
        <w:pStyle w:val="Prrafodelista"/>
        <w:numPr>
          <w:ilvl w:val="1"/>
          <w:numId w:val="1"/>
        </w:numPr>
      </w:pPr>
      <w:r>
        <w:t xml:space="preserve">Queda com a repte i com a voluntat el fet de poder anar construint cada vegada més espais que siguin accessibles. </w:t>
      </w:r>
    </w:p>
    <w:p w14:paraId="38B6C9D0" w14:textId="77777777" w:rsidR="00E06C02" w:rsidRDefault="00E06C02" w:rsidP="00E06C02">
      <w:pPr>
        <w:pStyle w:val="Prrafodelista"/>
        <w:ind w:left="1440"/>
      </w:pPr>
    </w:p>
    <w:p w14:paraId="54B43761" w14:textId="77777777" w:rsidR="00E06C02" w:rsidRDefault="00E06C02" w:rsidP="00E06C02">
      <w:pPr>
        <w:pStyle w:val="Prrafodelista"/>
        <w:numPr>
          <w:ilvl w:val="0"/>
          <w:numId w:val="1"/>
        </w:numPr>
      </w:pPr>
      <w:r>
        <w:t xml:space="preserve">SÍ DIVERSITAT: </w:t>
      </w:r>
    </w:p>
    <w:p w14:paraId="78FA1501" w14:textId="77777777" w:rsidR="00F2035F" w:rsidRDefault="00E06C02" w:rsidP="00E06C02">
      <w:pPr>
        <w:pStyle w:val="Prrafodelista"/>
        <w:numPr>
          <w:ilvl w:val="1"/>
          <w:numId w:val="1"/>
        </w:numPr>
      </w:pPr>
      <w:r>
        <w:t xml:space="preserve">El punt més fort que tenim en aquest sentit és el de la INTERGENERACIONALITAT respectant el cicle vital </w:t>
      </w:r>
      <w:r w:rsidR="00F2035F">
        <w:t xml:space="preserve">a l’hora que és un repte incloure-ho. </w:t>
      </w:r>
    </w:p>
    <w:p w14:paraId="733D9CA5" w14:textId="35A04BDB" w:rsidR="00F2035F" w:rsidRDefault="00F2035F" w:rsidP="00F2035F">
      <w:pPr>
        <w:pStyle w:val="Prrafodelista"/>
        <w:ind w:left="1440"/>
      </w:pPr>
      <w:r>
        <w:t xml:space="preserve">Precisament aquest tema que situa el tema del benestar emocional com quelcom a cuidar que estem intentant acollir. Especialment amb la qüestió de poder respectar les diferents necessitats i implicacions a la cooperativa. Diferenciar entre les àrees que tenim necessitat de cobrir </w:t>
      </w:r>
      <w:proofErr w:type="spellStart"/>
      <w:r>
        <w:t>vs</w:t>
      </w:r>
      <w:proofErr w:type="spellEnd"/>
      <w:r>
        <w:t xml:space="preserve"> les coses que no son prioritat i que som més desitjos. </w:t>
      </w:r>
    </w:p>
    <w:p w14:paraId="29DED643" w14:textId="4A42E909" w:rsidR="00F2035F" w:rsidRDefault="00F2035F" w:rsidP="00F2035F">
      <w:pPr>
        <w:pStyle w:val="Prrafodelista"/>
        <w:ind w:left="1440"/>
      </w:pPr>
      <w:r>
        <w:t>Repte amb ritmes, comunicació, traspàs d’informació</w:t>
      </w:r>
    </w:p>
    <w:p w14:paraId="195BD930" w14:textId="1958DE94" w:rsidR="00F2035F" w:rsidRDefault="00F2035F" w:rsidP="00F2035F">
      <w:pPr>
        <w:pStyle w:val="Prrafodelista"/>
        <w:ind w:left="1440"/>
      </w:pPr>
      <w:r>
        <w:t xml:space="preserve">Límit entre l’espai individual i espai comunitari (intimitat). Situacions personals que requereixen cures, fins on cadascú vol i fins on la comunitat ha de sostenir. </w:t>
      </w:r>
    </w:p>
    <w:p w14:paraId="0692A2BE" w14:textId="48597CEB" w:rsidR="00E06C02" w:rsidRDefault="00E06C02" w:rsidP="00F2035F">
      <w:pPr>
        <w:pStyle w:val="Prrafodelista"/>
        <w:numPr>
          <w:ilvl w:val="1"/>
          <w:numId w:val="1"/>
        </w:numPr>
      </w:pPr>
      <w:r>
        <w:t>S’ha tingut en compte com a prioritat el tema de l’ACCESSIBILITAT</w:t>
      </w:r>
    </w:p>
    <w:p w14:paraId="5E0F245D" w14:textId="0E65998C" w:rsidR="00E06C02" w:rsidRDefault="00F2035F" w:rsidP="00E06C02">
      <w:pPr>
        <w:pStyle w:val="Prrafodelista"/>
        <w:numPr>
          <w:ilvl w:val="1"/>
          <w:numId w:val="1"/>
        </w:numPr>
      </w:pPr>
      <w:r>
        <w:t xml:space="preserve">També diversitat de unitats de convivència. </w:t>
      </w:r>
    </w:p>
    <w:p w14:paraId="5631D50A" w14:textId="77777777" w:rsidR="00D13AC8" w:rsidRDefault="00D13AC8">
      <w:pPr>
        <w:rPr>
          <w:sz w:val="20"/>
          <w:szCs w:val="20"/>
        </w:rPr>
      </w:pPr>
    </w:p>
    <w:p w14:paraId="32259160" w14:textId="77777777" w:rsidR="00506E61" w:rsidRPr="00506E61" w:rsidRDefault="00506E61" w:rsidP="00506E61">
      <w:pPr>
        <w:spacing w:after="0" w:line="240" w:lineRule="auto"/>
        <w:jc w:val="both"/>
        <w:rPr>
          <w:sz w:val="10"/>
          <w:szCs w:val="10"/>
        </w:rPr>
      </w:pPr>
      <w:r w:rsidRPr="00506E61">
        <w:rPr>
          <w:rFonts w:ascii="Arial" w:eastAsia="Arial" w:hAnsi="Arial" w:cs="Arial"/>
          <w:color w:val="252525"/>
          <w:sz w:val="28"/>
          <w:szCs w:val="10"/>
        </w:rPr>
        <w:t xml:space="preserve">Per què és un dels vostres valors la diversitat o la </w:t>
      </w:r>
      <w:proofErr w:type="spellStart"/>
      <w:r w:rsidRPr="00506E61">
        <w:rPr>
          <w:rFonts w:ascii="Arial" w:eastAsia="Arial" w:hAnsi="Arial" w:cs="Arial"/>
          <w:color w:val="252525"/>
          <w:sz w:val="28"/>
          <w:szCs w:val="10"/>
        </w:rPr>
        <w:t>intergeneracionalitat</w:t>
      </w:r>
      <w:proofErr w:type="spellEnd"/>
      <w:r w:rsidRPr="00506E61">
        <w:rPr>
          <w:rFonts w:ascii="Arial" w:eastAsia="Arial" w:hAnsi="Arial" w:cs="Arial"/>
          <w:color w:val="252525"/>
          <w:sz w:val="28"/>
          <w:szCs w:val="10"/>
        </w:rPr>
        <w:t>? Quins reptes i oportunitats us ha portat com a grup? Com aconseguiu donar resposta a les necessitats diverses dins del grup en les diferents etapes vitals de la diversitat de sòcies d'ús?</w:t>
      </w:r>
    </w:p>
    <w:p w14:paraId="763929D3" w14:textId="24ADA39A" w:rsidR="00506E61" w:rsidRDefault="00506E61" w:rsidP="00506E61">
      <w:pPr>
        <w:pStyle w:val="Prrafodelista"/>
        <w:numPr>
          <w:ilvl w:val="0"/>
          <w:numId w:val="1"/>
        </w:numPr>
        <w:rPr>
          <w:sz w:val="20"/>
          <w:szCs w:val="20"/>
        </w:rPr>
      </w:pPr>
      <w:r>
        <w:rPr>
          <w:sz w:val="20"/>
          <w:szCs w:val="20"/>
        </w:rPr>
        <w:t xml:space="preserve">Garantir que sempre hi hagi gent de tot el projecte. Cobrir </w:t>
      </w:r>
      <w:proofErr w:type="spellStart"/>
      <w:r>
        <w:rPr>
          <w:sz w:val="20"/>
          <w:szCs w:val="20"/>
        </w:rPr>
        <w:t>frannges</w:t>
      </w:r>
      <w:proofErr w:type="spellEnd"/>
      <w:r>
        <w:rPr>
          <w:sz w:val="20"/>
          <w:szCs w:val="20"/>
        </w:rPr>
        <w:t xml:space="preserve"> d’edat. </w:t>
      </w:r>
      <w:proofErr w:type="spellStart"/>
      <w:r>
        <w:rPr>
          <w:sz w:val="20"/>
          <w:szCs w:val="20"/>
        </w:rPr>
        <w:t>Riquesta</w:t>
      </w:r>
      <w:proofErr w:type="spellEnd"/>
      <w:r>
        <w:rPr>
          <w:sz w:val="20"/>
          <w:szCs w:val="20"/>
        </w:rPr>
        <w:t xml:space="preserve"> que ens dona: cicle de vida en constant moviment. Donar valor a moltes formes de cuidar i de fer feines diferents. </w:t>
      </w:r>
    </w:p>
    <w:p w14:paraId="6451C460" w14:textId="217217BB" w:rsidR="00506E61" w:rsidRDefault="007E43CE" w:rsidP="00506E61">
      <w:pPr>
        <w:pStyle w:val="Prrafodelista"/>
        <w:numPr>
          <w:ilvl w:val="0"/>
          <w:numId w:val="1"/>
        </w:numPr>
        <w:rPr>
          <w:sz w:val="20"/>
          <w:szCs w:val="20"/>
        </w:rPr>
      </w:pPr>
      <w:r>
        <w:rPr>
          <w:sz w:val="20"/>
          <w:szCs w:val="20"/>
        </w:rPr>
        <w:t>Forma d’ampliar la mirada respecte els coneixements i els sabers. +</w:t>
      </w:r>
    </w:p>
    <w:p w14:paraId="2AE71214" w14:textId="243849E1" w:rsidR="007E43CE" w:rsidRDefault="007E43CE" w:rsidP="00506E61">
      <w:pPr>
        <w:pStyle w:val="Prrafodelista"/>
        <w:numPr>
          <w:ilvl w:val="0"/>
          <w:numId w:val="1"/>
        </w:numPr>
        <w:rPr>
          <w:sz w:val="20"/>
          <w:szCs w:val="20"/>
        </w:rPr>
      </w:pPr>
      <w:r>
        <w:rPr>
          <w:sz w:val="20"/>
          <w:szCs w:val="20"/>
        </w:rPr>
        <w:lastRenderedPageBreak/>
        <w:t xml:space="preserve">Vivència criatures-gent gran es valora molt </w:t>
      </w:r>
    </w:p>
    <w:p w14:paraId="6EB32AA3" w14:textId="77777777" w:rsidR="000355D7" w:rsidRDefault="000355D7" w:rsidP="000355D7">
      <w:pPr>
        <w:rPr>
          <w:sz w:val="20"/>
          <w:szCs w:val="20"/>
        </w:rPr>
      </w:pPr>
    </w:p>
    <w:p w14:paraId="5243A02D" w14:textId="20AEBC44" w:rsidR="000355D7" w:rsidRDefault="000355D7" w:rsidP="000355D7">
      <w:pPr>
        <w:pStyle w:val="Prrafodelista"/>
        <w:numPr>
          <w:ilvl w:val="0"/>
          <w:numId w:val="1"/>
        </w:numPr>
        <w:rPr>
          <w:sz w:val="20"/>
          <w:szCs w:val="20"/>
        </w:rPr>
      </w:pPr>
      <w:r>
        <w:rPr>
          <w:sz w:val="20"/>
          <w:szCs w:val="20"/>
        </w:rPr>
        <w:t xml:space="preserve">NECESSITATS: Tensió entre necessitat individual i necessitat de la </w:t>
      </w:r>
      <w:proofErr w:type="spellStart"/>
      <w:r>
        <w:rPr>
          <w:sz w:val="20"/>
          <w:szCs w:val="20"/>
        </w:rPr>
        <w:t>coope</w:t>
      </w:r>
      <w:proofErr w:type="spellEnd"/>
      <w:r>
        <w:rPr>
          <w:sz w:val="20"/>
          <w:szCs w:val="20"/>
        </w:rPr>
        <w:t xml:space="preserve"> ha sigut un eix de tensió en alguns moments. </w:t>
      </w:r>
    </w:p>
    <w:p w14:paraId="4D107655" w14:textId="77777777" w:rsidR="000355D7" w:rsidRPr="000355D7" w:rsidRDefault="000355D7" w:rsidP="000355D7">
      <w:pPr>
        <w:pStyle w:val="Prrafodelista"/>
        <w:rPr>
          <w:sz w:val="20"/>
          <w:szCs w:val="20"/>
        </w:rPr>
      </w:pPr>
    </w:p>
    <w:p w14:paraId="49C95D63" w14:textId="73739492" w:rsidR="000355D7" w:rsidRDefault="000355D7" w:rsidP="000355D7">
      <w:pPr>
        <w:pStyle w:val="Prrafodelista"/>
        <w:rPr>
          <w:sz w:val="20"/>
          <w:szCs w:val="20"/>
        </w:rPr>
      </w:pPr>
      <w:r>
        <w:rPr>
          <w:sz w:val="20"/>
          <w:szCs w:val="20"/>
        </w:rPr>
        <w:t xml:space="preserve">Estem intentant acollir ser suport en les cures des de la voluntat i no des de </w:t>
      </w:r>
      <w:proofErr w:type="spellStart"/>
      <w:r>
        <w:rPr>
          <w:sz w:val="20"/>
          <w:szCs w:val="20"/>
        </w:rPr>
        <w:t>l’obligacio</w:t>
      </w:r>
      <w:proofErr w:type="spellEnd"/>
      <w:r>
        <w:rPr>
          <w:sz w:val="20"/>
          <w:szCs w:val="20"/>
        </w:rPr>
        <w:t xml:space="preserve">. Tanmateix hi ha espais que son subtils i que han pogut generar fricció. </w:t>
      </w:r>
    </w:p>
    <w:p w14:paraId="07C6E767" w14:textId="712E3AA3" w:rsidR="004A00B8" w:rsidRPr="004A00B8" w:rsidRDefault="000355D7" w:rsidP="004A00B8">
      <w:pPr>
        <w:pStyle w:val="Prrafodelista"/>
        <w:rPr>
          <w:sz w:val="20"/>
          <w:szCs w:val="20"/>
        </w:rPr>
      </w:pPr>
      <w:r>
        <w:rPr>
          <w:sz w:val="20"/>
          <w:szCs w:val="20"/>
        </w:rPr>
        <w:t xml:space="preserve">La diversitat de mirada quant a la cooperativa també respon diferent a diferents situacions personals o </w:t>
      </w:r>
      <w:proofErr w:type="spellStart"/>
      <w:r>
        <w:rPr>
          <w:sz w:val="20"/>
          <w:szCs w:val="20"/>
        </w:rPr>
        <w:t>grulaps</w:t>
      </w:r>
      <w:proofErr w:type="spellEnd"/>
      <w:r>
        <w:rPr>
          <w:sz w:val="20"/>
          <w:szCs w:val="20"/>
        </w:rPr>
        <w:t xml:space="preserve"> que surten. Llegir diferents la necessitats, també ens porta a poder tenir formes diferents de resoldre</w:t>
      </w:r>
      <w:r w:rsidR="004A00B8">
        <w:rPr>
          <w:sz w:val="20"/>
          <w:szCs w:val="20"/>
        </w:rPr>
        <w:t xml:space="preserve"> i d’identificar </w:t>
      </w:r>
    </w:p>
    <w:p w14:paraId="19E8A009" w14:textId="7BF0E01F" w:rsidR="000355D7" w:rsidRDefault="000355D7" w:rsidP="000355D7">
      <w:pPr>
        <w:pStyle w:val="Prrafodelista"/>
        <w:rPr>
          <w:sz w:val="20"/>
          <w:szCs w:val="20"/>
        </w:rPr>
      </w:pPr>
    </w:p>
    <w:p w14:paraId="55EFA7AE" w14:textId="530C2A28" w:rsidR="000355D7" w:rsidRDefault="000355D7" w:rsidP="000355D7">
      <w:pPr>
        <w:pStyle w:val="Prrafodelista"/>
        <w:rPr>
          <w:sz w:val="20"/>
          <w:szCs w:val="20"/>
        </w:rPr>
      </w:pPr>
      <w:r>
        <w:rPr>
          <w:sz w:val="20"/>
          <w:szCs w:val="20"/>
        </w:rPr>
        <w:t xml:space="preserve">No forma part de la cooperativa haver de respondre a totes les necessitats de les persones. Encara que s’escolten i s’intenten cuidar i acollir. En la mesura que el moment, el grup pot. </w:t>
      </w:r>
    </w:p>
    <w:p w14:paraId="493206EE" w14:textId="77777777" w:rsidR="004A00B8" w:rsidRDefault="004A00B8" w:rsidP="000355D7">
      <w:pPr>
        <w:pStyle w:val="Prrafodelista"/>
        <w:rPr>
          <w:sz w:val="20"/>
          <w:szCs w:val="20"/>
        </w:rPr>
      </w:pPr>
    </w:p>
    <w:p w14:paraId="0F782BFC" w14:textId="77777777" w:rsidR="004A00B8" w:rsidRDefault="004A00B8" w:rsidP="000355D7">
      <w:pPr>
        <w:pStyle w:val="Prrafodelista"/>
        <w:rPr>
          <w:sz w:val="20"/>
          <w:szCs w:val="20"/>
        </w:rPr>
      </w:pPr>
    </w:p>
    <w:p w14:paraId="6D98852B" w14:textId="5E6EAB45" w:rsidR="004A00B8" w:rsidRPr="000355D7" w:rsidRDefault="004A00B8" w:rsidP="000355D7">
      <w:pPr>
        <w:pStyle w:val="Prrafodelista"/>
        <w:rPr>
          <w:sz w:val="20"/>
          <w:szCs w:val="20"/>
        </w:rPr>
      </w:pPr>
      <w:r w:rsidRPr="004A00B8">
        <w:rPr>
          <w:sz w:val="20"/>
          <w:szCs w:val="20"/>
          <w:highlight w:val="yellow"/>
        </w:rPr>
        <w:t>BUSCAR EXEMPLE</w:t>
      </w:r>
    </w:p>
    <w:sectPr w:rsidR="004A00B8" w:rsidRPr="000355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96C14"/>
    <w:multiLevelType w:val="hybridMultilevel"/>
    <w:tmpl w:val="599288FA"/>
    <w:lvl w:ilvl="0" w:tplc="0018D25A">
      <w:start w:val="1"/>
      <w:numFmt w:val="bullet"/>
      <w:lvlText w:val="-"/>
      <w:lvlJc w:val="left"/>
      <w:pPr>
        <w:ind w:left="720" w:hanging="360"/>
      </w:pPr>
      <w:rPr>
        <w:rFonts w:ascii="Calibri" w:eastAsiaTheme="minorEastAsia"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2607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C8"/>
    <w:rsid w:val="000355D7"/>
    <w:rsid w:val="004A00B8"/>
    <w:rsid w:val="00506E61"/>
    <w:rsid w:val="007E43CE"/>
    <w:rsid w:val="00D13AC8"/>
    <w:rsid w:val="00E06C02"/>
    <w:rsid w:val="00F2035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5E2D"/>
  <w15:chartTrackingRefBased/>
  <w15:docId w15:val="{73EAA585-79F2-4E4A-8E36-25D53871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C8"/>
    <w:rPr>
      <w:rFonts w:eastAsiaTheme="minorEastAsia"/>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794</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Moya</dc:creator>
  <cp:keywords/>
  <dc:description/>
  <cp:lastModifiedBy>Sara Moya</cp:lastModifiedBy>
  <cp:revision>2</cp:revision>
  <dcterms:created xsi:type="dcterms:W3CDTF">2024-10-03T17:46:00Z</dcterms:created>
  <dcterms:modified xsi:type="dcterms:W3CDTF">2024-10-03T18:51:00Z</dcterms:modified>
</cp:coreProperties>
</file>